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EB304" w14:textId="45F8342F" w:rsidR="00264951" w:rsidRDefault="00CB276A">
      <w:r>
        <w:rPr>
          <w:noProof/>
        </w:rPr>
        <w:drawing>
          <wp:anchor distT="0" distB="0" distL="114300" distR="114300" simplePos="0" relativeHeight="251658240" behindDoc="0" locked="0" layoutInCell="1" allowOverlap="1" wp14:anchorId="32816572" wp14:editId="61DBCD5F">
            <wp:simplePos x="0" y="0"/>
            <wp:positionH relativeFrom="margin">
              <wp:posOffset>4862830</wp:posOffset>
            </wp:positionH>
            <wp:positionV relativeFrom="margin">
              <wp:posOffset>-880745</wp:posOffset>
            </wp:positionV>
            <wp:extent cx="1767205" cy="1181100"/>
            <wp:effectExtent l="0" t="0" r="4445" b="0"/>
            <wp:wrapSquare wrapText="bothSides"/>
            <wp:docPr id="307085839" name="Grafik 1" descr="Ein Bild, das Kreis, Farbigkeit, Grafiken, Screensho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085839" name="Grafik 1" descr="Ein Bild, das Kreis, Farbigkeit, Grafiken, Screensho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76720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526B2D" w14:textId="77777777" w:rsidR="00CB276A" w:rsidRDefault="00CB276A"/>
    <w:p w14:paraId="76C50F44" w14:textId="50C54E83" w:rsidR="00CB276A" w:rsidRPr="006D6D4F" w:rsidRDefault="00BB287E" w:rsidP="00CB27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</w:t>
      </w:r>
      <w:r w:rsidR="00A10AFD">
        <w:rPr>
          <w:b/>
          <w:bCs/>
          <w:sz w:val="28"/>
          <w:szCs w:val="28"/>
        </w:rPr>
        <w:t>2</w:t>
      </w:r>
      <w:r w:rsidR="007F7D38">
        <w:rPr>
          <w:b/>
          <w:bCs/>
          <w:sz w:val="28"/>
          <w:szCs w:val="28"/>
        </w:rPr>
        <w:t>/202</w:t>
      </w:r>
      <w:r>
        <w:rPr>
          <w:b/>
          <w:bCs/>
          <w:sz w:val="28"/>
          <w:szCs w:val="28"/>
        </w:rPr>
        <w:t>6</w:t>
      </w:r>
      <w:r w:rsidR="006D344C">
        <w:rPr>
          <w:b/>
          <w:bCs/>
          <w:sz w:val="28"/>
          <w:szCs w:val="28"/>
        </w:rPr>
        <w:t xml:space="preserve"> </w:t>
      </w:r>
      <w:r w:rsidR="009B5E4B" w:rsidRPr="009B5E4B">
        <w:rPr>
          <w:b/>
          <w:bCs/>
          <w:sz w:val="28"/>
          <w:szCs w:val="28"/>
        </w:rPr>
        <w:t>Themenheft</w:t>
      </w:r>
    </w:p>
    <w:p w14:paraId="0BB96135" w14:textId="77777777" w:rsidR="006D6D4F" w:rsidRPr="006D6D4F" w:rsidRDefault="006D6D4F" w:rsidP="00CB276A">
      <w:pPr>
        <w:rPr>
          <w:b/>
          <w:bCs/>
          <w:sz w:val="24"/>
          <w:szCs w:val="24"/>
        </w:rPr>
      </w:pPr>
    </w:p>
    <w:p w14:paraId="5BEF2ADC" w14:textId="0447642C" w:rsidR="009B5E4B" w:rsidRPr="00847718" w:rsidRDefault="007C228F" w:rsidP="007C228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Übersicht</w:t>
      </w:r>
      <w:r w:rsidR="009B5E4B" w:rsidRPr="009B5E4B">
        <w:rPr>
          <w:b/>
          <w:bCs/>
          <w:sz w:val="28"/>
          <w:szCs w:val="28"/>
        </w:rPr>
        <w:t>:</w:t>
      </w:r>
      <w:r w:rsidR="009B5E4B">
        <w:rPr>
          <w:b/>
          <w:bCs/>
          <w:sz w:val="28"/>
          <w:szCs w:val="28"/>
        </w:rPr>
        <w:t xml:space="preserve"> </w:t>
      </w:r>
      <w:r w:rsidRPr="007C228F">
        <w:rPr>
          <w:b/>
          <w:bCs/>
          <w:sz w:val="28"/>
          <w:szCs w:val="28"/>
        </w:rPr>
        <w:t>Ihr lösungsorientierter Fragen-Pool</w:t>
      </w:r>
      <w:r>
        <w:rPr>
          <w:b/>
          <w:bCs/>
          <w:sz w:val="28"/>
          <w:szCs w:val="28"/>
        </w:rPr>
        <w:t xml:space="preserve"> </w:t>
      </w:r>
      <w:r w:rsidRPr="007C228F">
        <w:rPr>
          <w:b/>
          <w:bCs/>
          <w:sz w:val="28"/>
          <w:szCs w:val="28"/>
        </w:rPr>
        <w:t>für ein gelingendes Onboarding in der Kita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2835"/>
        <w:gridCol w:w="2552"/>
      </w:tblGrid>
      <w:tr w:rsidR="00EB4352" w:rsidRPr="00F13062" w14:paraId="6DE86EA9" w14:textId="33306AE5" w:rsidTr="00EB4352">
        <w:tc>
          <w:tcPr>
            <w:tcW w:w="2972" w:type="dxa"/>
          </w:tcPr>
          <w:p w14:paraId="6F2E1D31" w14:textId="699BA9FA" w:rsidR="00EB4352" w:rsidRPr="00F13062" w:rsidRDefault="00EB4352" w:rsidP="00EB4352">
            <w:pPr>
              <w:rPr>
                <w:b/>
                <w:bCs/>
              </w:rPr>
            </w:pPr>
            <w:r>
              <w:rPr>
                <w:b/>
                <w:bCs/>
              </w:rPr>
              <w:t>LÖSUNGSORIENTIERTE FRAGE</w:t>
            </w:r>
          </w:p>
        </w:tc>
        <w:tc>
          <w:tcPr>
            <w:tcW w:w="2835" w:type="dxa"/>
          </w:tcPr>
          <w:p w14:paraId="5722D23E" w14:textId="1C6368C7" w:rsidR="00EB4352" w:rsidRPr="00F13062" w:rsidRDefault="00EB4352" w:rsidP="00EB4352">
            <w:pPr>
              <w:rPr>
                <w:b/>
                <w:bCs/>
              </w:rPr>
            </w:pPr>
            <w:r>
              <w:rPr>
                <w:b/>
                <w:bCs/>
              </w:rPr>
              <w:t>NUTZEN FÜR DIE NEUEN</w:t>
            </w:r>
          </w:p>
        </w:tc>
        <w:tc>
          <w:tcPr>
            <w:tcW w:w="2552" w:type="dxa"/>
          </w:tcPr>
          <w:p w14:paraId="63819859" w14:textId="1665052F" w:rsidR="00EB4352" w:rsidRPr="00F13062" w:rsidRDefault="00EB4352" w:rsidP="00EB4352">
            <w:pPr>
              <w:rPr>
                <w:b/>
                <w:bCs/>
              </w:rPr>
            </w:pPr>
            <w:r>
              <w:rPr>
                <w:b/>
                <w:bCs/>
              </w:rPr>
              <w:t>UMSETZUNG IN DER PRAXIS</w:t>
            </w:r>
          </w:p>
        </w:tc>
      </w:tr>
      <w:tr w:rsidR="00EB4352" w14:paraId="39562EF9" w14:textId="12A0DE87" w:rsidTr="00EB4352">
        <w:tc>
          <w:tcPr>
            <w:tcW w:w="2972" w:type="dxa"/>
          </w:tcPr>
          <w:p w14:paraId="138C2287" w14:textId="77777777" w:rsidR="00F3735B" w:rsidRDefault="00F3735B" w:rsidP="00F3735B">
            <w:r>
              <w:t>„Auf einer Skala von 0–10:</w:t>
            </w:r>
            <w:r>
              <w:t xml:space="preserve"> </w:t>
            </w:r>
            <w:r>
              <w:t>Wie gut fühlen Sie sich hier</w:t>
            </w:r>
            <w:r>
              <w:t xml:space="preserve"> </w:t>
            </w:r>
            <w:r>
              <w:t>bei uns angekommen. 0</w:t>
            </w:r>
            <w:r>
              <w:t xml:space="preserve"> </w:t>
            </w:r>
            <w:r>
              <w:t>bedeutet gar nicht angekommen</w:t>
            </w:r>
            <w:r>
              <w:t xml:space="preserve"> </w:t>
            </w:r>
            <w:r>
              <w:t>und 10 bedeutet</w:t>
            </w:r>
            <w:r>
              <w:t xml:space="preserve"> </w:t>
            </w:r>
            <w:r>
              <w:t>sehr angekommen. Wo auf</w:t>
            </w:r>
            <w:r>
              <w:t xml:space="preserve"> </w:t>
            </w:r>
            <w:r>
              <w:t>der Skala befinden Sie sich</w:t>
            </w:r>
            <w:r>
              <w:t xml:space="preserve"> </w:t>
            </w:r>
            <w:r>
              <w:t>im Moment?“</w:t>
            </w:r>
            <w:r>
              <w:t xml:space="preserve"> </w:t>
            </w:r>
          </w:p>
          <w:p w14:paraId="212FFFA3" w14:textId="68B21994" w:rsidR="00EB4352" w:rsidRPr="00820D6B" w:rsidRDefault="00F3735B" w:rsidP="00F3735B">
            <w:r>
              <w:t>Zeichnen Sie dazu die</w:t>
            </w:r>
            <w:r>
              <w:t xml:space="preserve"> </w:t>
            </w:r>
            <w:r>
              <w:t>Skala auf.</w:t>
            </w:r>
          </w:p>
        </w:tc>
        <w:tc>
          <w:tcPr>
            <w:tcW w:w="2835" w:type="dxa"/>
          </w:tcPr>
          <w:p w14:paraId="496EC3B1" w14:textId="7426C856" w:rsidR="00EB4352" w:rsidRDefault="00F3735B" w:rsidP="00F3735B">
            <w:r>
              <w:t>Neue MitarbeiterInnen</w:t>
            </w:r>
            <w:r>
              <w:t xml:space="preserve"> </w:t>
            </w:r>
            <w:r>
              <w:t>beschreiben ihren derzeitigen</w:t>
            </w:r>
            <w:r>
              <w:t xml:space="preserve"> </w:t>
            </w:r>
            <w:r>
              <w:t>Standpunkt. Sie</w:t>
            </w:r>
            <w:r>
              <w:t xml:space="preserve"> </w:t>
            </w:r>
            <w:r>
              <w:t>positionieren sich auf der</w:t>
            </w:r>
            <w:r>
              <w:t xml:space="preserve"> </w:t>
            </w:r>
            <w:r>
              <w:t>Skala. Ihnen wird bewusst,</w:t>
            </w:r>
            <w:r>
              <w:t xml:space="preserve"> </w:t>
            </w:r>
            <w:r>
              <w:t>wie nah bzw. fern sie von</w:t>
            </w:r>
            <w:r>
              <w:t xml:space="preserve"> </w:t>
            </w:r>
            <w:r>
              <w:t>der 10 sind. Sie übernehmen</w:t>
            </w:r>
            <w:r>
              <w:t xml:space="preserve"> </w:t>
            </w:r>
            <w:r>
              <w:t>Verantwortung dafür, sich</w:t>
            </w:r>
            <w:r>
              <w:t xml:space="preserve"> </w:t>
            </w:r>
            <w:r>
              <w:t>weiterzuentwickeln.</w:t>
            </w:r>
          </w:p>
        </w:tc>
        <w:tc>
          <w:tcPr>
            <w:tcW w:w="2552" w:type="dxa"/>
          </w:tcPr>
          <w:p w14:paraId="1D3BDB0A" w14:textId="77777777" w:rsidR="00F3735B" w:rsidRDefault="00F3735B" w:rsidP="00F3735B">
            <w:r>
              <w:t>Wenden Sie die Frage nach</w:t>
            </w:r>
            <w:r>
              <w:t xml:space="preserve"> </w:t>
            </w:r>
            <w:r>
              <w:t>ca. 14 Tagen das erste Mal</w:t>
            </w:r>
            <w:r>
              <w:t xml:space="preserve"> </w:t>
            </w:r>
            <w:r>
              <w:t>während eines Reflexionsgesprächs</w:t>
            </w:r>
            <w:r>
              <w:t xml:space="preserve"> </w:t>
            </w:r>
            <w:r>
              <w:t>an.</w:t>
            </w:r>
            <w:r>
              <w:t xml:space="preserve"> </w:t>
            </w:r>
          </w:p>
          <w:p w14:paraId="16B5841C" w14:textId="77777777" w:rsidR="00F3735B" w:rsidRDefault="00F3735B" w:rsidP="00F3735B"/>
          <w:p w14:paraId="40859259" w14:textId="1C4ED106" w:rsidR="00EB4352" w:rsidRDefault="00F3735B" w:rsidP="00F3735B">
            <w:r>
              <w:t>Lassen Sie beschreiben,</w:t>
            </w:r>
            <w:r>
              <w:t xml:space="preserve"> </w:t>
            </w:r>
            <w:r>
              <w:t>was der genannte Standpunkt</w:t>
            </w:r>
            <w:r>
              <w:t xml:space="preserve"> </w:t>
            </w:r>
            <w:r>
              <w:t>konkret bedeutet.</w:t>
            </w:r>
            <w:r>
              <w:t xml:space="preserve"> </w:t>
            </w:r>
            <w:r>
              <w:t>Fragen Sie dann nach, was</w:t>
            </w:r>
            <w:r>
              <w:t xml:space="preserve"> </w:t>
            </w:r>
            <w:r>
              <w:t>die/der Neue von wem</w:t>
            </w:r>
            <w:r>
              <w:t xml:space="preserve"> </w:t>
            </w:r>
            <w:r>
              <w:t>konkret braucht, um einen</w:t>
            </w:r>
            <w:r>
              <w:t xml:space="preserve"> </w:t>
            </w:r>
            <w:r>
              <w:t>kleinen Schritt in Richtung</w:t>
            </w:r>
            <w:r>
              <w:t xml:space="preserve"> </w:t>
            </w:r>
            <w:r>
              <w:t>10 zu gehen.</w:t>
            </w:r>
          </w:p>
        </w:tc>
      </w:tr>
      <w:tr w:rsidR="00EB4352" w14:paraId="71CE0BF7" w14:textId="5217A7FB" w:rsidTr="00EB4352">
        <w:trPr>
          <w:trHeight w:val="352"/>
        </w:trPr>
        <w:tc>
          <w:tcPr>
            <w:tcW w:w="2972" w:type="dxa"/>
          </w:tcPr>
          <w:p w14:paraId="08EA36F2" w14:textId="297BFED7" w:rsidR="00EB4352" w:rsidRDefault="00F3735B" w:rsidP="00F3735B">
            <w:r>
              <w:t>„Wo sind Sie an Ihre</w:t>
            </w:r>
            <w:r>
              <w:t xml:space="preserve"> </w:t>
            </w:r>
            <w:r>
              <w:t>Grenzen gestoßen? Woran</w:t>
            </w:r>
            <w:r>
              <w:t xml:space="preserve"> </w:t>
            </w:r>
            <w:r>
              <w:t>haben Sie das gemerkt?“</w:t>
            </w:r>
          </w:p>
        </w:tc>
        <w:tc>
          <w:tcPr>
            <w:tcW w:w="2835" w:type="dxa"/>
          </w:tcPr>
          <w:p w14:paraId="349C33D7" w14:textId="77777777" w:rsidR="00F3735B" w:rsidRDefault="00F3735B" w:rsidP="00F3735B">
            <w:r>
              <w:t>Mit der Frage reflektieren</w:t>
            </w:r>
            <w:r>
              <w:t xml:space="preserve"> </w:t>
            </w:r>
            <w:r>
              <w:t>Sie die herausfordernden</w:t>
            </w:r>
            <w:r>
              <w:t xml:space="preserve"> </w:t>
            </w:r>
            <w:r>
              <w:t>Situationen im Onboarding-</w:t>
            </w:r>
            <w:r>
              <w:t xml:space="preserve"> </w:t>
            </w:r>
            <w:r>
              <w:t>Prozess.</w:t>
            </w:r>
          </w:p>
          <w:p w14:paraId="04B55AE1" w14:textId="77777777" w:rsidR="00F3735B" w:rsidRDefault="00F3735B" w:rsidP="00F3735B"/>
          <w:p w14:paraId="1C4A849C" w14:textId="56F15E23" w:rsidR="00EB4352" w:rsidRDefault="00F3735B" w:rsidP="00F3735B">
            <w:r>
              <w:t>Diese Wertschätzung</w:t>
            </w:r>
            <w:r>
              <w:t xml:space="preserve"> </w:t>
            </w:r>
            <w:r>
              <w:t>sorgt dafür, dass sich</w:t>
            </w:r>
            <w:r>
              <w:t xml:space="preserve"> </w:t>
            </w:r>
            <w:r>
              <w:t>neue MitarbeiterInnen</w:t>
            </w:r>
            <w:r>
              <w:t xml:space="preserve"> </w:t>
            </w:r>
            <w:r>
              <w:t>trauen, eigene Grenzen zu</w:t>
            </w:r>
            <w:r>
              <w:t xml:space="preserve"> </w:t>
            </w:r>
            <w:r>
              <w:t>benennen.</w:t>
            </w:r>
          </w:p>
        </w:tc>
        <w:tc>
          <w:tcPr>
            <w:tcW w:w="2552" w:type="dxa"/>
          </w:tcPr>
          <w:p w14:paraId="70941EF3" w14:textId="7879D8C2" w:rsidR="00EB4352" w:rsidRDefault="00F3735B" w:rsidP="00F3735B">
            <w:r>
              <w:t>Sprechen Sie dabei auch</w:t>
            </w:r>
            <w:r>
              <w:t xml:space="preserve"> </w:t>
            </w:r>
            <w:r>
              <w:t>eventuelle Fehler an.</w:t>
            </w:r>
            <w:r>
              <w:t xml:space="preserve"> </w:t>
            </w:r>
            <w:r>
              <w:t>Machen Sie deutlich, wie</w:t>
            </w:r>
            <w:r>
              <w:t xml:space="preserve"> </w:t>
            </w:r>
            <w:r>
              <w:t>wichtig es ist, darüber offen</w:t>
            </w:r>
            <w:r>
              <w:t xml:space="preserve"> </w:t>
            </w:r>
            <w:r>
              <w:t>in den Austausch zu</w:t>
            </w:r>
            <w:r>
              <w:t xml:space="preserve"> </w:t>
            </w:r>
            <w:r>
              <w:t>kommen: Nur so vermeiden</w:t>
            </w:r>
            <w:r>
              <w:t xml:space="preserve"> </w:t>
            </w:r>
            <w:r>
              <w:t>Sie zukünftige ähnliche Fehler</w:t>
            </w:r>
            <w:r>
              <w:t xml:space="preserve"> </w:t>
            </w:r>
            <w:r>
              <w:t>und fördern positive</w:t>
            </w:r>
            <w:r>
              <w:t xml:space="preserve"> </w:t>
            </w:r>
            <w:r>
              <w:t>Entwicklung.</w:t>
            </w:r>
          </w:p>
        </w:tc>
      </w:tr>
      <w:tr w:rsidR="00EB4352" w14:paraId="2D19EE8E" w14:textId="3BBF7219" w:rsidTr="00EB4352">
        <w:tc>
          <w:tcPr>
            <w:tcW w:w="2972" w:type="dxa"/>
          </w:tcPr>
          <w:p w14:paraId="08AE04E2" w14:textId="453E1043" w:rsidR="00EB4352" w:rsidRDefault="00F3735B" w:rsidP="00F3735B">
            <w:r>
              <w:t>„Was ist Ihr persönlicher</w:t>
            </w:r>
            <w:r>
              <w:t xml:space="preserve"> </w:t>
            </w:r>
            <w:r>
              <w:t>Beitrag für Ihr Ankommen</w:t>
            </w:r>
            <w:r>
              <w:t xml:space="preserve"> </w:t>
            </w:r>
            <w:r>
              <w:t>und Ihre Weiterentwicklung</w:t>
            </w:r>
            <w:r>
              <w:t xml:space="preserve"> </w:t>
            </w:r>
            <w:r>
              <w:t>bei uns? Wie kann ich Sie</w:t>
            </w:r>
            <w:r>
              <w:t xml:space="preserve"> </w:t>
            </w:r>
            <w:r>
              <w:t>dabei unterstützen?“</w:t>
            </w:r>
          </w:p>
        </w:tc>
        <w:tc>
          <w:tcPr>
            <w:tcW w:w="2835" w:type="dxa"/>
          </w:tcPr>
          <w:p w14:paraId="16FE1936" w14:textId="6B1DA0D6" w:rsidR="00EB4352" w:rsidRDefault="00F3735B" w:rsidP="00F3735B">
            <w:r>
              <w:t>Eine meiner Lieblingsfragen:</w:t>
            </w:r>
            <w:r>
              <w:t xml:space="preserve"> </w:t>
            </w:r>
            <w:r>
              <w:t>Sie zielt darauf ab, die</w:t>
            </w:r>
            <w:r>
              <w:t xml:space="preserve"> </w:t>
            </w:r>
            <w:r>
              <w:t>Neuen im Team in ihrer</w:t>
            </w:r>
            <w:r>
              <w:t xml:space="preserve"> </w:t>
            </w:r>
            <w:r>
              <w:t>Eigenverantwortung</w:t>
            </w:r>
            <w:r>
              <w:t xml:space="preserve"> </w:t>
            </w:r>
            <w:r>
              <w:t>nachhaltig zu stärken.</w:t>
            </w:r>
          </w:p>
        </w:tc>
        <w:tc>
          <w:tcPr>
            <w:tcW w:w="2552" w:type="dxa"/>
          </w:tcPr>
          <w:p w14:paraId="3A8902EC" w14:textId="16161862" w:rsidR="00EB4352" w:rsidRDefault="00F3735B" w:rsidP="00F3735B">
            <w:r>
              <w:t>Halten Sie die Antworten im</w:t>
            </w:r>
            <w:r>
              <w:t xml:space="preserve"> </w:t>
            </w:r>
            <w:r>
              <w:t>Gesprächsprotokoll fest. Im</w:t>
            </w:r>
            <w:r>
              <w:t xml:space="preserve"> </w:t>
            </w:r>
            <w:r>
              <w:t>nächsten Reflexionsgespräch</w:t>
            </w:r>
            <w:r>
              <w:t xml:space="preserve"> </w:t>
            </w:r>
            <w:r>
              <w:t>starten Sie damit.</w:t>
            </w:r>
            <w:r>
              <w:t xml:space="preserve"> </w:t>
            </w:r>
            <w:r>
              <w:t>Fragen Sie: „Wie gut ist es</w:t>
            </w:r>
            <w:r>
              <w:t xml:space="preserve"> </w:t>
            </w:r>
            <w:r>
              <w:t>Ihnen gelungen, Ihre Weiterentwicklung/</w:t>
            </w:r>
            <w:r>
              <w:t xml:space="preserve"> </w:t>
            </w:r>
            <w:r>
              <w:t>Ihr Ankommen</w:t>
            </w:r>
            <w:r>
              <w:t xml:space="preserve"> </w:t>
            </w:r>
            <w:r>
              <w:t>bei uns voranzutreiben?</w:t>
            </w:r>
            <w:r>
              <w:t xml:space="preserve"> </w:t>
            </w:r>
            <w:r>
              <w:t>Womit ist Ihnen das erfolgreich</w:t>
            </w:r>
            <w:r>
              <w:t xml:space="preserve"> </w:t>
            </w:r>
            <w:r>
              <w:t>gelungen?“</w:t>
            </w:r>
          </w:p>
        </w:tc>
      </w:tr>
    </w:tbl>
    <w:p w14:paraId="7D7B7009" w14:textId="7F11E064" w:rsidR="00CB276A" w:rsidRDefault="00CB276A" w:rsidP="00CB276A">
      <w:pPr>
        <w:jc w:val="both"/>
      </w:pPr>
    </w:p>
    <w:sectPr w:rsidR="00CB276A"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0BF3D" w14:textId="77777777" w:rsidR="007A3111" w:rsidRDefault="007A3111" w:rsidP="008E2826">
      <w:pPr>
        <w:spacing w:after="0" w:line="240" w:lineRule="auto"/>
      </w:pPr>
      <w:r>
        <w:separator/>
      </w:r>
    </w:p>
  </w:endnote>
  <w:endnote w:type="continuationSeparator" w:id="0">
    <w:p w14:paraId="4F6E077C" w14:textId="77777777" w:rsidR="007A3111" w:rsidRDefault="007A3111" w:rsidP="008E2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6E019" w14:textId="38016939" w:rsidR="008E2826" w:rsidRDefault="008E2826">
    <w:pPr>
      <w:pStyle w:val="Fuzeile"/>
    </w:pPr>
    <w:r>
      <w:t>© Mein starkes Kita Team – Verlag PRO Kita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25DCD" w14:textId="77777777" w:rsidR="007A3111" w:rsidRDefault="007A3111" w:rsidP="008E2826">
      <w:pPr>
        <w:spacing w:after="0" w:line="240" w:lineRule="auto"/>
      </w:pPr>
      <w:r>
        <w:separator/>
      </w:r>
    </w:p>
  </w:footnote>
  <w:footnote w:type="continuationSeparator" w:id="0">
    <w:p w14:paraId="608E9F7D" w14:textId="77777777" w:rsidR="007A3111" w:rsidRDefault="007A3111" w:rsidP="008E28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258B4"/>
    <w:multiLevelType w:val="multilevel"/>
    <w:tmpl w:val="8B8AC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635F98"/>
    <w:multiLevelType w:val="multilevel"/>
    <w:tmpl w:val="15165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D14418"/>
    <w:multiLevelType w:val="multilevel"/>
    <w:tmpl w:val="FBB04C8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614EA8"/>
    <w:multiLevelType w:val="multilevel"/>
    <w:tmpl w:val="98CC7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F40F5C"/>
    <w:multiLevelType w:val="multilevel"/>
    <w:tmpl w:val="FBB04C8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A5130E"/>
    <w:multiLevelType w:val="multilevel"/>
    <w:tmpl w:val="8C88C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A514DE"/>
    <w:multiLevelType w:val="multilevel"/>
    <w:tmpl w:val="E430828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0203CB"/>
    <w:multiLevelType w:val="multilevel"/>
    <w:tmpl w:val="2686409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3545454">
    <w:abstractNumId w:val="0"/>
  </w:num>
  <w:num w:numId="2" w16cid:durableId="711658447">
    <w:abstractNumId w:val="5"/>
  </w:num>
  <w:num w:numId="3" w16cid:durableId="448202529">
    <w:abstractNumId w:val="1"/>
  </w:num>
  <w:num w:numId="4" w16cid:durableId="199587418">
    <w:abstractNumId w:val="3"/>
  </w:num>
  <w:num w:numId="5" w16cid:durableId="1666663391">
    <w:abstractNumId w:val="4"/>
  </w:num>
  <w:num w:numId="6" w16cid:durableId="1359937933">
    <w:abstractNumId w:val="2"/>
  </w:num>
  <w:num w:numId="7" w16cid:durableId="1227716345">
    <w:abstractNumId w:val="6"/>
  </w:num>
  <w:num w:numId="8" w16cid:durableId="9418401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76A"/>
    <w:rsid w:val="00034CC6"/>
    <w:rsid w:val="000E64AB"/>
    <w:rsid w:val="00174279"/>
    <w:rsid w:val="00196F04"/>
    <w:rsid w:val="00264951"/>
    <w:rsid w:val="002D0E37"/>
    <w:rsid w:val="00394CEC"/>
    <w:rsid w:val="003D036E"/>
    <w:rsid w:val="00550EF4"/>
    <w:rsid w:val="0059284D"/>
    <w:rsid w:val="005B4EFE"/>
    <w:rsid w:val="006D344C"/>
    <w:rsid w:val="006D6D4F"/>
    <w:rsid w:val="00747583"/>
    <w:rsid w:val="007A3111"/>
    <w:rsid w:val="007C228F"/>
    <w:rsid w:val="007F7D38"/>
    <w:rsid w:val="00847718"/>
    <w:rsid w:val="008E2826"/>
    <w:rsid w:val="00986D85"/>
    <w:rsid w:val="009A27FF"/>
    <w:rsid w:val="009B5E4B"/>
    <w:rsid w:val="009D6CC3"/>
    <w:rsid w:val="00A10AFD"/>
    <w:rsid w:val="00A4084A"/>
    <w:rsid w:val="00A84B0C"/>
    <w:rsid w:val="00B953AF"/>
    <w:rsid w:val="00BB287E"/>
    <w:rsid w:val="00BB74E9"/>
    <w:rsid w:val="00CB276A"/>
    <w:rsid w:val="00DB0C5E"/>
    <w:rsid w:val="00EB4352"/>
    <w:rsid w:val="00ED3EE9"/>
    <w:rsid w:val="00F13062"/>
    <w:rsid w:val="00F3735B"/>
    <w:rsid w:val="00FC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4128D"/>
  <w15:chartTrackingRefBased/>
  <w15:docId w15:val="{0B4A8912-7D39-4CBE-9E06-00EC79B8E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B27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B27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B27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B27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B27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B27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B27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B27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B27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B27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B27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B27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B276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B276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B276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B276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B276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B276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B27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B27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B27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B27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B27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B276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B276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B276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B27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B276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B276A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8E2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2826"/>
  </w:style>
  <w:style w:type="paragraph" w:styleId="Fuzeile">
    <w:name w:val="footer"/>
    <w:basedOn w:val="Standard"/>
    <w:link w:val="FuzeileZchn"/>
    <w:uiPriority w:val="99"/>
    <w:unhideWhenUsed/>
    <w:rsid w:val="008E2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2826"/>
  </w:style>
  <w:style w:type="table" w:styleId="Tabellenraster">
    <w:name w:val="Table Grid"/>
    <w:basedOn w:val="NormaleTabelle"/>
    <w:uiPriority w:val="39"/>
    <w:rsid w:val="00F13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BF4BC716F44DB99EC8770FBB6DD4" ma:contentTypeVersion="19" ma:contentTypeDescription="Ein neues Dokument erstellen." ma:contentTypeScope="" ma:versionID="dc090d6c27f803313c0d4da4e791e806">
  <xsd:schema xmlns:xsd="http://www.w3.org/2001/XMLSchema" xmlns:xs="http://www.w3.org/2001/XMLSchema" xmlns:p="http://schemas.microsoft.com/office/2006/metadata/properties" xmlns:ns2="30d36fd9-ffc6-4e6a-ac92-5e98ba851f51" xmlns:ns3="ac2b6c86-ed18-491d-8681-c1bc541a391d" targetNamespace="http://schemas.microsoft.com/office/2006/metadata/properties" ma:root="true" ma:fieldsID="348cf7c6221a292ec234c4b36edc913b" ns2:_="" ns3:_="">
    <xsd:import namespace="30d36fd9-ffc6-4e6a-ac92-5e98ba851f51"/>
    <xsd:import namespace="ac2b6c86-ed18-491d-8681-c1bc541a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6fd9-ffc6-4e6a-ac92-5e98ba85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6c86-ed18-491d-8681-c1bc541a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b0f10-2cd9-4a3d-a0a9-65cc1da735e3}" ma:internalName="TaxCatchAll" ma:showField="CatchAllData" ma:web="ac2b6c86-ed18-491d-8681-c1bc541a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d36fd9-ffc6-4e6a-ac92-5e98ba851f51">
      <Terms xmlns="http://schemas.microsoft.com/office/infopath/2007/PartnerControls"/>
    </lcf76f155ced4ddcb4097134ff3c332f>
    <TaxCatchAll xmlns="ac2b6c86-ed18-491d-8681-c1bc541a391d" xsi:nil="true"/>
  </documentManagement>
</p:properties>
</file>

<file path=customXml/itemProps1.xml><?xml version="1.0" encoding="utf-8"?>
<ds:datastoreItem xmlns:ds="http://schemas.openxmlformats.org/officeDocument/2006/customXml" ds:itemID="{B96904CC-2FE0-4FCC-AEE4-87E4ADC38B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36fd9-ffc6-4e6a-ac92-5e98ba851f51"/>
    <ds:schemaRef ds:uri="ac2b6c86-ed18-491d-8681-c1bc541a39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E02412-4758-48B5-BB5D-2D7EBF6C43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686FFB-887B-43F0-86DF-F3387D16DB81}">
  <ds:schemaRefs>
    <ds:schemaRef ds:uri="http://schemas.microsoft.com/office/2006/metadata/properties"/>
    <ds:schemaRef ds:uri="http://schemas.microsoft.com/office/infopath/2007/PartnerControls"/>
    <ds:schemaRef ds:uri="30d36fd9-ffc6-4e6a-ac92-5e98ba851f51"/>
    <ds:schemaRef ds:uri="ac2b6c86-ed18-491d-8681-c1bc541a39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KrS - Kristin Sturm</dc:creator>
  <cp:keywords/>
  <dc:description/>
  <cp:lastModifiedBy>Melanie Steiner</cp:lastModifiedBy>
  <cp:revision>4</cp:revision>
  <dcterms:created xsi:type="dcterms:W3CDTF">2026-01-16T12:12:00Z</dcterms:created>
  <dcterms:modified xsi:type="dcterms:W3CDTF">2026-01-16T12:15:00Z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0x0101003954BF4BC716F44DB99EC8770FBB6DD4</vt:lpwstr>
  </property>
  <property fmtid="{D5CDD505-2E9C-101B-9397-08002B2CF9AE}" pid="3" name="MediaServiceImageTags">
    <vt:lpwstr/>
  </property>
</Properties>
</file>