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C919" w14:textId="1612B43F" w:rsidR="003019B0" w:rsidRPr="003019B0" w:rsidRDefault="003019B0" w:rsidP="003019B0">
      <w:pPr>
        <w:pStyle w:val="KHZwischenberschrift"/>
        <w:ind w:right="-71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6C9BF" wp14:editId="3BF64C96">
            <wp:simplePos x="0" y="0"/>
            <wp:positionH relativeFrom="margin">
              <wp:align>right</wp:align>
            </wp:positionH>
            <wp:positionV relativeFrom="margin">
              <wp:posOffset>-416560</wp:posOffset>
            </wp:positionV>
            <wp:extent cx="564515" cy="727075"/>
            <wp:effectExtent l="57150" t="19050" r="45085" b="53975"/>
            <wp:wrapSquare wrapText="bothSides"/>
            <wp:docPr id="1973818290" name="Grafik 2" descr="Ein Bild, das gelb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18290" name="Grafik 2" descr="Ein Bild, das gelb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1338">
                      <a:off x="0" y="0"/>
                      <a:ext cx="56451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9A58AE" wp14:editId="106CE0B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50900" cy="1095375"/>
            <wp:effectExtent l="0" t="0" r="6350" b="9525"/>
            <wp:wrapSquare wrapText="bothSides"/>
            <wp:docPr id="1966669038" name="Grafik 1" descr="Ein Bild, das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69038" name="Grafik 1" descr="Ein Bild, das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9B0">
        <w:t>Blanko-Vorlagen: Einschätzungbogen</w:t>
      </w:r>
    </w:p>
    <w:p w14:paraId="35617238" w14:textId="77777777" w:rsidR="003019B0" w:rsidRPr="003019B0" w:rsidRDefault="003019B0" w:rsidP="003019B0">
      <w:pPr>
        <w:pStyle w:val="KHZwischenberschrift"/>
        <w:ind w:right="-716"/>
      </w:pPr>
    </w:p>
    <w:p w14:paraId="1A174B7E" w14:textId="5FEA2A31" w:rsidR="003019B0" w:rsidRPr="00853C0F" w:rsidRDefault="003019B0" w:rsidP="003019B0">
      <w:pPr>
        <w:pStyle w:val="KHZwischenberschrift"/>
        <w:ind w:right="-716"/>
        <w:rPr>
          <w:sz w:val="24"/>
          <w:szCs w:val="24"/>
        </w:rPr>
      </w:pPr>
      <w:r w:rsidRPr="00853C0F">
        <w:rPr>
          <w:sz w:val="24"/>
          <w:szCs w:val="24"/>
        </w:rPr>
        <w:t xml:space="preserve">Einschätzungsbogen für PraktikantInnen: Selbsteinschätzung </w:t>
      </w:r>
    </w:p>
    <w:tbl>
      <w:tblPr>
        <w:tblStyle w:val="Tabellenraster"/>
        <w:tblW w:w="10774" w:type="dxa"/>
        <w:tblInd w:w="-289" w:type="dxa"/>
        <w:tblLook w:val="04A0" w:firstRow="1" w:lastRow="0" w:firstColumn="1" w:lastColumn="0" w:noHBand="0" w:noVBand="1"/>
      </w:tblPr>
      <w:tblGrid>
        <w:gridCol w:w="4537"/>
        <w:gridCol w:w="709"/>
        <w:gridCol w:w="708"/>
        <w:gridCol w:w="709"/>
        <w:gridCol w:w="4111"/>
      </w:tblGrid>
      <w:tr w:rsidR="003019B0" w14:paraId="66070E01" w14:textId="77777777" w:rsidTr="003019B0">
        <w:tc>
          <w:tcPr>
            <w:tcW w:w="4537" w:type="dxa"/>
          </w:tcPr>
          <w:p w14:paraId="0AB7E077" w14:textId="77777777" w:rsidR="003019B0" w:rsidRDefault="003019B0" w:rsidP="00FF4172">
            <w:pPr>
              <w:pStyle w:val="KHTabellenkopf"/>
              <w:jc w:val="center"/>
            </w:pPr>
            <w:r>
              <w:t>Selbsteinschätzung</w:t>
            </w:r>
          </w:p>
        </w:tc>
        <w:tc>
          <w:tcPr>
            <w:tcW w:w="709" w:type="dxa"/>
          </w:tcPr>
          <w:p w14:paraId="4B2AF7D7" w14:textId="77777777" w:rsidR="003019B0" w:rsidRDefault="003019B0" w:rsidP="00FF4172">
            <w:pPr>
              <w:pStyle w:val="KHTabellenkopf"/>
              <w:jc w:val="center"/>
            </w:pPr>
            <w:r w:rsidRPr="008F4F3D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708" w:type="dxa"/>
          </w:tcPr>
          <w:p w14:paraId="4A72DF4D" w14:textId="77777777" w:rsidR="003019B0" w:rsidRDefault="003019B0" w:rsidP="00FF4172">
            <w:pPr>
              <w:pStyle w:val="KHTabellenkopf"/>
              <w:jc w:val="center"/>
            </w:pPr>
            <w:r w:rsidRPr="004A28EF">
              <w:rPr>
                <w:rFonts w:ascii="Apple Color Emoji" w:hAnsi="Apple Color Emoji" w:cs="Apple Color Emoji"/>
              </w:rPr>
              <w:t>😐</w:t>
            </w:r>
          </w:p>
        </w:tc>
        <w:tc>
          <w:tcPr>
            <w:tcW w:w="709" w:type="dxa"/>
          </w:tcPr>
          <w:p w14:paraId="33ED71E7" w14:textId="293901A6" w:rsidR="003019B0" w:rsidRDefault="004D14CA" w:rsidP="00FF4172">
            <w:pPr>
              <w:pStyle w:val="KHTabellenkopf"/>
              <w:jc w:val="center"/>
            </w:pPr>
            <w:r w:rsidRPr="004D14CA">
              <w:rPr>
                <w:rFonts w:ascii="Segoe UI Emoji" w:hAnsi="Segoe UI Emoji" w:cs="Segoe UI Emoji"/>
              </w:rPr>
              <w:t>😞</w:t>
            </w:r>
          </w:p>
        </w:tc>
        <w:tc>
          <w:tcPr>
            <w:tcW w:w="4111" w:type="dxa"/>
          </w:tcPr>
          <w:p w14:paraId="37377818" w14:textId="77777777" w:rsidR="003019B0" w:rsidRDefault="003019B0" w:rsidP="00FF4172">
            <w:pPr>
              <w:pStyle w:val="KHTabellenkopf"/>
              <w:jc w:val="center"/>
            </w:pPr>
            <w:r>
              <w:t>Ergänzungen der PraktikantInnen</w:t>
            </w:r>
          </w:p>
        </w:tc>
      </w:tr>
      <w:tr w:rsidR="003019B0" w:rsidRPr="00065755" w14:paraId="691CC750" w14:textId="77777777" w:rsidTr="003019B0">
        <w:tc>
          <w:tcPr>
            <w:tcW w:w="4537" w:type="dxa"/>
          </w:tcPr>
          <w:p w14:paraId="37B11BAC" w14:textId="77777777" w:rsidR="003019B0" w:rsidRPr="003019B0" w:rsidRDefault="003019B0" w:rsidP="00FF4172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Ich habe Beziehungen zu allen Kindern meiner Gruppe aufgebaut. </w:t>
            </w:r>
          </w:p>
        </w:tc>
        <w:tc>
          <w:tcPr>
            <w:tcW w:w="709" w:type="dxa"/>
          </w:tcPr>
          <w:p w14:paraId="207F7120" w14:textId="77777777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542391B8" w14:textId="41CFD003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39A296A" w14:textId="77777777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7C33C516" w14:textId="10689EF8" w:rsidR="003019B0" w:rsidRPr="003019B0" w:rsidRDefault="003019B0" w:rsidP="00FF4172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14:paraId="0B125803" w14:textId="77777777" w:rsidTr="003019B0">
        <w:tc>
          <w:tcPr>
            <w:tcW w:w="4537" w:type="dxa"/>
          </w:tcPr>
          <w:p w14:paraId="10173EAD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Ich habe die von mir gesetzten Ziele in meinen Angeboten erreicht. </w:t>
            </w:r>
          </w:p>
        </w:tc>
        <w:tc>
          <w:tcPr>
            <w:tcW w:w="709" w:type="dxa"/>
          </w:tcPr>
          <w:p w14:paraId="66CC3AED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43FD8C42" w14:textId="5C6BCA92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70FAAAF9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5B7DFAFB" w14:textId="18A744C5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7C4528B8" w14:textId="77777777" w:rsidTr="003019B0">
        <w:tc>
          <w:tcPr>
            <w:tcW w:w="4537" w:type="dxa"/>
          </w:tcPr>
          <w:p w14:paraId="59C722FC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Meine Vorüberlegungen zum Angebot waren durchdacht und hilfreich. </w:t>
            </w:r>
          </w:p>
        </w:tc>
        <w:tc>
          <w:tcPr>
            <w:tcW w:w="709" w:type="dxa"/>
          </w:tcPr>
          <w:p w14:paraId="47960AB8" w14:textId="071951AD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62260145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670B9865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42E23CD9" w14:textId="640607A4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2CC8D1EC" w14:textId="77777777" w:rsidTr="003019B0">
        <w:tc>
          <w:tcPr>
            <w:tcW w:w="4537" w:type="dxa"/>
          </w:tcPr>
          <w:p w14:paraId="04381D86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>Ich habe den Überblick über Kleingruppen von Kindern.</w:t>
            </w:r>
          </w:p>
        </w:tc>
        <w:tc>
          <w:tcPr>
            <w:tcW w:w="709" w:type="dxa"/>
          </w:tcPr>
          <w:p w14:paraId="77D148C3" w14:textId="715F1D22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32E14BB0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082179AE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190D42D0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378D7571" w14:textId="77777777" w:rsidTr="003019B0">
        <w:tc>
          <w:tcPr>
            <w:tcW w:w="4537" w:type="dxa"/>
          </w:tcPr>
          <w:p w14:paraId="2F2A1298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Ich kann den Überblick über die Gesamtgruppe für eine bestimmte Zeit wahren. </w:t>
            </w:r>
          </w:p>
        </w:tc>
        <w:tc>
          <w:tcPr>
            <w:tcW w:w="709" w:type="dxa"/>
          </w:tcPr>
          <w:p w14:paraId="7C180C1C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41958588" w14:textId="2E4727D2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203099E2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038C4706" w14:textId="566002C2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57DA7F40" w14:textId="77777777" w:rsidTr="003019B0">
        <w:tc>
          <w:tcPr>
            <w:tcW w:w="4537" w:type="dxa"/>
          </w:tcPr>
          <w:p w14:paraId="48DF35BC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Die Kinder nehmen mich als Autorität wahr. </w:t>
            </w:r>
          </w:p>
        </w:tc>
        <w:tc>
          <w:tcPr>
            <w:tcW w:w="709" w:type="dxa"/>
          </w:tcPr>
          <w:p w14:paraId="361D444A" w14:textId="68ED8B09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1BD1A04E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53FF8682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0CD80F95" w14:textId="3C56A0B2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4CA0CB29" w14:textId="77777777" w:rsidTr="003019B0">
        <w:tc>
          <w:tcPr>
            <w:tcW w:w="4537" w:type="dxa"/>
          </w:tcPr>
          <w:p w14:paraId="745095F6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Ich kann mich angemessen durchsetzen. </w:t>
            </w:r>
          </w:p>
        </w:tc>
        <w:tc>
          <w:tcPr>
            <w:tcW w:w="709" w:type="dxa"/>
          </w:tcPr>
          <w:p w14:paraId="5295E4CB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5B772546" w14:textId="7ACF6286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04DDCCFE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4C0DE897" w14:textId="625FACCC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18597D16" w14:textId="77777777" w:rsidTr="003019B0">
        <w:tc>
          <w:tcPr>
            <w:tcW w:w="4537" w:type="dxa"/>
          </w:tcPr>
          <w:p w14:paraId="4F9EC9B9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>Ich kann bei Streit unter Kindern einschreiten und gemeinsam mit ihnen den Konflikt klären.</w:t>
            </w:r>
          </w:p>
        </w:tc>
        <w:tc>
          <w:tcPr>
            <w:tcW w:w="709" w:type="dxa"/>
          </w:tcPr>
          <w:p w14:paraId="19AD9247" w14:textId="7BFBCD3B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32D17FFE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2A27F0B7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594A7438" w14:textId="0B74E9AD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3CD84649" w14:textId="77777777" w:rsidTr="003019B0">
        <w:tc>
          <w:tcPr>
            <w:tcW w:w="4537" w:type="dxa"/>
          </w:tcPr>
          <w:p w14:paraId="3C206852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Ich bin pünktlich, zuverlässig und gut auf meine Arbeit vorbereitet. </w:t>
            </w:r>
          </w:p>
        </w:tc>
        <w:tc>
          <w:tcPr>
            <w:tcW w:w="709" w:type="dxa"/>
          </w:tcPr>
          <w:p w14:paraId="424ED586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6562574F" w14:textId="0103BA93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08BC658B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3E9031EE" w14:textId="1F3543FA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4B18320F" w14:textId="77777777" w:rsidTr="003019B0">
        <w:tc>
          <w:tcPr>
            <w:tcW w:w="4537" w:type="dxa"/>
          </w:tcPr>
          <w:p w14:paraId="500D3BA8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Ich komme gern und motiviert zur Arbeit in die Kita. </w:t>
            </w:r>
          </w:p>
        </w:tc>
        <w:tc>
          <w:tcPr>
            <w:tcW w:w="709" w:type="dxa"/>
          </w:tcPr>
          <w:p w14:paraId="26B66D68" w14:textId="05FD3F08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3F8FEC4C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0F68FE52" w14:textId="77777777" w:rsidR="003019B0" w:rsidRPr="003019B0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49F15A0B" w14:textId="597D952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5392E90C" w14:textId="77777777" w:rsidTr="003019B0">
        <w:tc>
          <w:tcPr>
            <w:tcW w:w="4537" w:type="dxa"/>
          </w:tcPr>
          <w:p w14:paraId="73D7432D" w14:textId="77777777" w:rsidR="003019B0" w:rsidRPr="004D14CA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24390584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3A956FA5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11E8ECDA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2FD32DDB" w14:textId="77777777" w:rsidR="003019B0" w:rsidRPr="004D14CA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  <w:tr w:rsidR="003019B0" w:rsidRPr="00A22BDA" w14:paraId="18FAFE5B" w14:textId="77777777" w:rsidTr="003019B0">
        <w:tc>
          <w:tcPr>
            <w:tcW w:w="4537" w:type="dxa"/>
          </w:tcPr>
          <w:p w14:paraId="5FB6F3DD" w14:textId="77777777" w:rsidR="003019B0" w:rsidRPr="004D14CA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08B65ADA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8" w:type="dxa"/>
          </w:tcPr>
          <w:p w14:paraId="56C81072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709" w:type="dxa"/>
          </w:tcPr>
          <w:p w14:paraId="542BC88B" w14:textId="77777777" w:rsidR="003019B0" w:rsidRPr="004D14CA" w:rsidRDefault="003019B0" w:rsidP="00FF4172">
            <w:pPr>
              <w:pStyle w:val="KHTabellentext"/>
              <w:jc w:val="center"/>
              <w:rPr>
                <w:rFonts w:asciiTheme="minorHAnsi" w:hAnsiTheme="minorHAnsi"/>
                <w:lang w:val="de-DE"/>
              </w:rPr>
            </w:pPr>
          </w:p>
        </w:tc>
        <w:tc>
          <w:tcPr>
            <w:tcW w:w="4111" w:type="dxa"/>
          </w:tcPr>
          <w:p w14:paraId="2EB96240" w14:textId="77777777" w:rsidR="003019B0" w:rsidRPr="004D14CA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</w:p>
        </w:tc>
      </w:tr>
    </w:tbl>
    <w:p w14:paraId="7A455006" w14:textId="77777777" w:rsidR="003019B0" w:rsidRDefault="003019B0" w:rsidP="003019B0"/>
    <w:p w14:paraId="501BE992" w14:textId="453C6E25" w:rsidR="003019B0" w:rsidRDefault="003019B0" w:rsidP="003019B0">
      <w:pPr>
        <w:pStyle w:val="KHZwischenberschrift"/>
        <w:ind w:right="-716"/>
      </w:pPr>
      <w:r>
        <w:t xml:space="preserve">Einschätzungsbogen der Praxisanleitung: </w:t>
      </w:r>
    </w:p>
    <w:tbl>
      <w:tblPr>
        <w:tblStyle w:val="Tabellenraster"/>
        <w:tblW w:w="10774" w:type="dxa"/>
        <w:tblInd w:w="-289" w:type="dxa"/>
        <w:tblLook w:val="04A0" w:firstRow="1" w:lastRow="0" w:firstColumn="1" w:lastColumn="0" w:noHBand="0" w:noVBand="1"/>
      </w:tblPr>
      <w:tblGrid>
        <w:gridCol w:w="4537"/>
        <w:gridCol w:w="709"/>
        <w:gridCol w:w="708"/>
        <w:gridCol w:w="709"/>
        <w:gridCol w:w="4111"/>
      </w:tblGrid>
      <w:tr w:rsidR="003019B0" w14:paraId="0711C74C" w14:textId="77777777" w:rsidTr="003019B0">
        <w:tc>
          <w:tcPr>
            <w:tcW w:w="4537" w:type="dxa"/>
          </w:tcPr>
          <w:p w14:paraId="59DC5563" w14:textId="77777777" w:rsidR="003019B0" w:rsidRDefault="003019B0" w:rsidP="00FF4172">
            <w:pPr>
              <w:pStyle w:val="KHTabellenkopf"/>
              <w:jc w:val="center"/>
            </w:pPr>
            <w:r>
              <w:t>Einschätzung der Praxisanleitung</w:t>
            </w:r>
          </w:p>
        </w:tc>
        <w:tc>
          <w:tcPr>
            <w:tcW w:w="709" w:type="dxa"/>
          </w:tcPr>
          <w:p w14:paraId="74C49E83" w14:textId="77777777" w:rsidR="003019B0" w:rsidRDefault="003019B0" w:rsidP="00FF4172">
            <w:pPr>
              <w:pStyle w:val="KHTabellenkopf"/>
              <w:jc w:val="center"/>
            </w:pPr>
            <w:r w:rsidRPr="008F4F3D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708" w:type="dxa"/>
          </w:tcPr>
          <w:p w14:paraId="360208D8" w14:textId="77777777" w:rsidR="003019B0" w:rsidRDefault="003019B0" w:rsidP="00FF4172">
            <w:pPr>
              <w:pStyle w:val="KHTabellenkopf"/>
              <w:jc w:val="center"/>
            </w:pPr>
            <w:r w:rsidRPr="004A28EF">
              <w:rPr>
                <w:rFonts w:ascii="Apple Color Emoji" w:hAnsi="Apple Color Emoji" w:cs="Apple Color Emoji"/>
              </w:rPr>
              <w:t>😐</w:t>
            </w:r>
          </w:p>
        </w:tc>
        <w:tc>
          <w:tcPr>
            <w:tcW w:w="709" w:type="dxa"/>
          </w:tcPr>
          <w:p w14:paraId="071A06B0" w14:textId="7138F456" w:rsidR="003019B0" w:rsidRDefault="002D2CE2" w:rsidP="002D2CE2">
            <w:pPr>
              <w:pStyle w:val="KHTabellenkopf"/>
              <w:jc w:val="center"/>
            </w:pPr>
            <w:r w:rsidRPr="004D14CA">
              <w:rPr>
                <w:rFonts w:ascii="Segoe UI Emoji" w:hAnsi="Segoe UI Emoji" w:cs="Segoe UI Emoji"/>
              </w:rPr>
              <w:t>😞</w:t>
            </w:r>
          </w:p>
        </w:tc>
        <w:tc>
          <w:tcPr>
            <w:tcW w:w="4111" w:type="dxa"/>
          </w:tcPr>
          <w:p w14:paraId="0C7F349B" w14:textId="77777777" w:rsidR="003019B0" w:rsidRDefault="003019B0" w:rsidP="00FF4172">
            <w:pPr>
              <w:pStyle w:val="KHTabellenkopf"/>
              <w:jc w:val="center"/>
            </w:pPr>
            <w:r>
              <w:t>Ergänzungen der Praxisanleitung</w:t>
            </w:r>
          </w:p>
        </w:tc>
      </w:tr>
      <w:tr w:rsidR="003019B0" w:rsidRPr="00065755" w14:paraId="311A9F1F" w14:textId="77777777" w:rsidTr="003019B0">
        <w:tc>
          <w:tcPr>
            <w:tcW w:w="4537" w:type="dxa"/>
          </w:tcPr>
          <w:p w14:paraId="50176FCC" w14:textId="77777777" w:rsidR="003019B0" w:rsidRPr="003019B0" w:rsidRDefault="003019B0" w:rsidP="00FF4172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Die PraktikantIn hat zu allen Kindern der Gruppe Beziehungen aufgebaut. </w:t>
            </w:r>
          </w:p>
        </w:tc>
        <w:tc>
          <w:tcPr>
            <w:tcW w:w="709" w:type="dxa"/>
          </w:tcPr>
          <w:p w14:paraId="2E28C000" w14:textId="77777777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6C5A8023" w14:textId="77777777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66F2AB22" w14:textId="46035DEE" w:rsidR="003019B0" w:rsidRPr="003019B0" w:rsidRDefault="003019B0" w:rsidP="00FF4172">
            <w:pPr>
              <w:pStyle w:val="KHTabellenkopf"/>
              <w:jc w:val="center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069C3144" w14:textId="2E38F45E" w:rsidR="003019B0" w:rsidRPr="003019B0" w:rsidRDefault="003019B0" w:rsidP="00FF4172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14:paraId="7DC0D083" w14:textId="77777777" w:rsidTr="003019B0">
        <w:tc>
          <w:tcPr>
            <w:tcW w:w="4537" w:type="dxa"/>
          </w:tcPr>
          <w:p w14:paraId="6557428C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Sie erreicht die gesetzten Ziele in den Angeboten. </w:t>
            </w:r>
          </w:p>
        </w:tc>
        <w:tc>
          <w:tcPr>
            <w:tcW w:w="709" w:type="dxa"/>
          </w:tcPr>
          <w:p w14:paraId="5FA0F057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3C3120A2" w14:textId="0A3754DF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3BDB753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602EC823" w14:textId="5A0380F4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30C6CE54" w14:textId="77777777" w:rsidTr="003019B0">
        <w:tc>
          <w:tcPr>
            <w:tcW w:w="4537" w:type="dxa"/>
          </w:tcPr>
          <w:p w14:paraId="690C1DB6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Die Vorüberlegungen zum Angebot sind durchdacht und hilfreich. </w:t>
            </w:r>
          </w:p>
        </w:tc>
        <w:tc>
          <w:tcPr>
            <w:tcW w:w="709" w:type="dxa"/>
          </w:tcPr>
          <w:p w14:paraId="10DCAD28" w14:textId="07BFA796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7CEB896E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7304401D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051C7BD2" w14:textId="5377036E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65E9EAFD" w14:textId="77777777" w:rsidTr="003019B0">
        <w:tc>
          <w:tcPr>
            <w:tcW w:w="4537" w:type="dxa"/>
          </w:tcPr>
          <w:p w14:paraId="55E63858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Sie hat den Überblick über Kleingruppen von Kindern. </w:t>
            </w:r>
          </w:p>
        </w:tc>
        <w:tc>
          <w:tcPr>
            <w:tcW w:w="709" w:type="dxa"/>
          </w:tcPr>
          <w:p w14:paraId="7C0C5AE9" w14:textId="5E8CDE49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01089FC6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2E61D9C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110AC9BC" w14:textId="17CB774B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34294C25" w14:textId="77777777" w:rsidTr="003019B0">
        <w:tc>
          <w:tcPr>
            <w:tcW w:w="4537" w:type="dxa"/>
          </w:tcPr>
          <w:p w14:paraId="59E8E6DE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  <w:r w:rsidRPr="003019B0">
              <w:rPr>
                <w:b w:val="0"/>
                <w:bCs/>
                <w:sz w:val="22"/>
                <w:szCs w:val="22"/>
                <w:lang w:val="de-DE"/>
              </w:rPr>
              <w:t xml:space="preserve">Sie kann den Überblick über die Gesamtgruppe für eine bestimmte Zeit wahren. </w:t>
            </w:r>
          </w:p>
        </w:tc>
        <w:tc>
          <w:tcPr>
            <w:tcW w:w="709" w:type="dxa"/>
          </w:tcPr>
          <w:p w14:paraId="56EDAF42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7769644B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13991FA" w14:textId="5D388A95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38A1D9B2" w14:textId="73AC3409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24A2A7EC" w14:textId="77777777" w:rsidTr="003019B0">
        <w:tc>
          <w:tcPr>
            <w:tcW w:w="4537" w:type="dxa"/>
          </w:tcPr>
          <w:p w14:paraId="2F5AF00C" w14:textId="77777777" w:rsidR="003019B0" w:rsidRPr="003019B0" w:rsidRDefault="003019B0" w:rsidP="003019B0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Die Kinder nehmen sie als Autorität wahr. </w:t>
            </w:r>
          </w:p>
        </w:tc>
        <w:tc>
          <w:tcPr>
            <w:tcW w:w="709" w:type="dxa"/>
          </w:tcPr>
          <w:p w14:paraId="4EB7D693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7DAF938D" w14:textId="5D295DD4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3BC735F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7FA2D3C2" w14:textId="30553B86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34912B72" w14:textId="77777777" w:rsidTr="003019B0">
        <w:tc>
          <w:tcPr>
            <w:tcW w:w="4537" w:type="dxa"/>
          </w:tcPr>
          <w:p w14:paraId="0F10D8B0" w14:textId="77777777" w:rsidR="003019B0" w:rsidRPr="003019B0" w:rsidRDefault="003019B0" w:rsidP="003019B0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Sie kann sich angemessen durchsetzen. </w:t>
            </w:r>
          </w:p>
        </w:tc>
        <w:tc>
          <w:tcPr>
            <w:tcW w:w="709" w:type="dxa"/>
          </w:tcPr>
          <w:p w14:paraId="14558426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14:paraId="2FBB5FBA" w14:textId="170176D8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425425B5" w14:textId="77777777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31376101" w14:textId="50D96011" w:rsidR="003019B0" w:rsidRPr="003019B0" w:rsidRDefault="003019B0" w:rsidP="003019B0">
            <w:pPr>
              <w:pStyle w:val="KHTabellenkopf"/>
              <w:rPr>
                <w:b w:val="0"/>
                <w:bCs/>
                <w:sz w:val="22"/>
                <w:szCs w:val="22"/>
                <w:lang w:val="de-DE"/>
              </w:rPr>
            </w:pPr>
          </w:p>
        </w:tc>
      </w:tr>
      <w:tr w:rsidR="003019B0" w:rsidRPr="00A22BDA" w14:paraId="07D0C7C3" w14:textId="77777777" w:rsidTr="003019B0">
        <w:tc>
          <w:tcPr>
            <w:tcW w:w="4537" w:type="dxa"/>
          </w:tcPr>
          <w:p w14:paraId="403C8437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>Sie kann bei Streit unter Kindern einschreiten und gemeinsam mit ihnen den Konflikt klären.</w:t>
            </w:r>
          </w:p>
        </w:tc>
        <w:tc>
          <w:tcPr>
            <w:tcW w:w="709" w:type="dxa"/>
          </w:tcPr>
          <w:p w14:paraId="6CA8F69D" w14:textId="77777777" w:rsidR="003019B0" w:rsidRPr="00065755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8" w:type="dxa"/>
          </w:tcPr>
          <w:p w14:paraId="2909CD90" w14:textId="62E6C5D3" w:rsidR="003019B0" w:rsidRPr="00065755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781FCFC5" w14:textId="77777777" w:rsidR="003019B0" w:rsidRPr="00065755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4111" w:type="dxa"/>
          </w:tcPr>
          <w:p w14:paraId="7772BD30" w14:textId="3E474497" w:rsidR="003019B0" w:rsidRPr="00065755" w:rsidRDefault="003019B0" w:rsidP="00FF4172">
            <w:pPr>
              <w:pStyle w:val="KHTabellentext"/>
              <w:rPr>
                <w:lang w:val="de-DE"/>
              </w:rPr>
            </w:pPr>
          </w:p>
        </w:tc>
      </w:tr>
      <w:tr w:rsidR="003019B0" w:rsidRPr="00A22BDA" w14:paraId="7CE9C88A" w14:textId="77777777" w:rsidTr="003019B0">
        <w:tc>
          <w:tcPr>
            <w:tcW w:w="4537" w:type="dxa"/>
          </w:tcPr>
          <w:p w14:paraId="6F8C37EA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Sie pünktlich, zuverlässig und gut vorbereitet. </w:t>
            </w:r>
          </w:p>
        </w:tc>
        <w:tc>
          <w:tcPr>
            <w:tcW w:w="709" w:type="dxa"/>
          </w:tcPr>
          <w:p w14:paraId="7149EF0F" w14:textId="4A401807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8" w:type="dxa"/>
          </w:tcPr>
          <w:p w14:paraId="3C6517BF" w14:textId="77777777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0D4CD9A0" w14:textId="77777777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4111" w:type="dxa"/>
          </w:tcPr>
          <w:p w14:paraId="58457D6E" w14:textId="4F1F3B95" w:rsidR="003019B0" w:rsidRPr="008F4F3D" w:rsidRDefault="003019B0" w:rsidP="00FF4172">
            <w:pPr>
              <w:pStyle w:val="KHTabellentext"/>
              <w:rPr>
                <w:lang w:val="de-DE"/>
              </w:rPr>
            </w:pPr>
          </w:p>
        </w:tc>
      </w:tr>
      <w:tr w:rsidR="003019B0" w:rsidRPr="00A22BDA" w14:paraId="46BAAE4A" w14:textId="77777777" w:rsidTr="003019B0">
        <w:tc>
          <w:tcPr>
            <w:tcW w:w="4537" w:type="dxa"/>
          </w:tcPr>
          <w:p w14:paraId="2FBF3F55" w14:textId="77777777" w:rsidR="003019B0" w:rsidRPr="003019B0" w:rsidRDefault="003019B0" w:rsidP="00FF4172">
            <w:pPr>
              <w:pStyle w:val="KHTabellentext"/>
              <w:rPr>
                <w:rFonts w:asciiTheme="minorHAnsi" w:hAnsiTheme="minorHAnsi"/>
                <w:lang w:val="de-DE"/>
              </w:rPr>
            </w:pPr>
            <w:r w:rsidRPr="003019B0">
              <w:rPr>
                <w:rFonts w:asciiTheme="minorHAnsi" w:hAnsiTheme="minorHAnsi"/>
                <w:lang w:val="de-DE"/>
              </w:rPr>
              <w:t xml:space="preserve">Sie kommt gern und motiviert zur Arbeit in die Kita. </w:t>
            </w:r>
          </w:p>
        </w:tc>
        <w:tc>
          <w:tcPr>
            <w:tcW w:w="709" w:type="dxa"/>
          </w:tcPr>
          <w:p w14:paraId="56ED7A9E" w14:textId="17E69F5C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8" w:type="dxa"/>
          </w:tcPr>
          <w:p w14:paraId="6F85D7F6" w14:textId="77777777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7CBAED07" w14:textId="77777777" w:rsidR="003019B0" w:rsidRPr="008F4F3D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4111" w:type="dxa"/>
          </w:tcPr>
          <w:p w14:paraId="2A241EB4" w14:textId="7C3D9E17" w:rsidR="003019B0" w:rsidRPr="008F4F3D" w:rsidRDefault="003019B0" w:rsidP="00FF4172">
            <w:pPr>
              <w:pStyle w:val="KHTabellentext"/>
              <w:rPr>
                <w:lang w:val="de-DE"/>
              </w:rPr>
            </w:pPr>
          </w:p>
        </w:tc>
      </w:tr>
      <w:tr w:rsidR="003019B0" w:rsidRPr="00A22BDA" w14:paraId="51E2F12B" w14:textId="77777777" w:rsidTr="003019B0">
        <w:tc>
          <w:tcPr>
            <w:tcW w:w="4537" w:type="dxa"/>
          </w:tcPr>
          <w:p w14:paraId="61AC0837" w14:textId="77777777" w:rsidR="003019B0" w:rsidRPr="004D14CA" w:rsidRDefault="003019B0" w:rsidP="00FF4172">
            <w:pPr>
              <w:pStyle w:val="KHTabellentext"/>
              <w:rPr>
                <w:lang w:val="de-DE"/>
              </w:rPr>
            </w:pPr>
          </w:p>
        </w:tc>
        <w:tc>
          <w:tcPr>
            <w:tcW w:w="709" w:type="dxa"/>
          </w:tcPr>
          <w:p w14:paraId="1FC410AE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8" w:type="dxa"/>
          </w:tcPr>
          <w:p w14:paraId="3FC0AFDD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5E278428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4111" w:type="dxa"/>
          </w:tcPr>
          <w:p w14:paraId="2D05C853" w14:textId="77777777" w:rsidR="003019B0" w:rsidRPr="004D14CA" w:rsidRDefault="003019B0" w:rsidP="00FF4172">
            <w:pPr>
              <w:pStyle w:val="KHTabellentext"/>
              <w:rPr>
                <w:lang w:val="de-DE"/>
              </w:rPr>
            </w:pPr>
          </w:p>
        </w:tc>
      </w:tr>
      <w:tr w:rsidR="003019B0" w:rsidRPr="00A22BDA" w14:paraId="11E67DFB" w14:textId="77777777" w:rsidTr="003019B0">
        <w:tc>
          <w:tcPr>
            <w:tcW w:w="4537" w:type="dxa"/>
          </w:tcPr>
          <w:p w14:paraId="02FFE1E7" w14:textId="77777777" w:rsidR="003019B0" w:rsidRPr="004D14CA" w:rsidRDefault="003019B0" w:rsidP="00FF4172">
            <w:pPr>
              <w:pStyle w:val="KHTabellentext"/>
              <w:rPr>
                <w:lang w:val="de-DE"/>
              </w:rPr>
            </w:pPr>
          </w:p>
        </w:tc>
        <w:tc>
          <w:tcPr>
            <w:tcW w:w="709" w:type="dxa"/>
          </w:tcPr>
          <w:p w14:paraId="2D8A1151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8" w:type="dxa"/>
          </w:tcPr>
          <w:p w14:paraId="24C72553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709" w:type="dxa"/>
          </w:tcPr>
          <w:p w14:paraId="06EFA3EB" w14:textId="77777777" w:rsidR="003019B0" w:rsidRPr="004D14CA" w:rsidRDefault="003019B0" w:rsidP="00FF4172">
            <w:pPr>
              <w:pStyle w:val="KHTabellentext"/>
              <w:jc w:val="center"/>
              <w:rPr>
                <w:lang w:val="de-DE"/>
              </w:rPr>
            </w:pPr>
          </w:p>
        </w:tc>
        <w:tc>
          <w:tcPr>
            <w:tcW w:w="4111" w:type="dxa"/>
          </w:tcPr>
          <w:p w14:paraId="32701BC7" w14:textId="77777777" w:rsidR="003019B0" w:rsidRPr="004D14CA" w:rsidRDefault="003019B0" w:rsidP="00FF4172">
            <w:pPr>
              <w:pStyle w:val="KHTabellentext"/>
              <w:rPr>
                <w:lang w:val="de-DE"/>
              </w:rPr>
            </w:pPr>
          </w:p>
        </w:tc>
      </w:tr>
    </w:tbl>
    <w:p w14:paraId="02BD30FE" w14:textId="77777777" w:rsidR="003019B0" w:rsidRDefault="003019B0" w:rsidP="003019B0">
      <w:pPr>
        <w:sectPr w:rsidR="003019B0" w:rsidSect="003019B0">
          <w:footerReference w:type="default" r:id="rId11"/>
          <w:pgSz w:w="11900" w:h="16840"/>
          <w:pgMar w:top="1304" w:right="567" w:bottom="889" w:left="851" w:header="709" w:footer="709" w:gutter="0"/>
          <w:cols w:space="227"/>
          <w:docGrid w:linePitch="360"/>
        </w:sectPr>
      </w:pPr>
    </w:p>
    <w:p w14:paraId="2A41F9CF" w14:textId="66BDAFEB" w:rsidR="001560AA" w:rsidRDefault="001560AA" w:rsidP="003019B0"/>
    <w:sectPr w:rsidR="00156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CE8E" w14:textId="77777777" w:rsidR="00C71BA1" w:rsidRDefault="00C71BA1" w:rsidP="003019B0">
      <w:r>
        <w:separator/>
      </w:r>
    </w:p>
  </w:endnote>
  <w:endnote w:type="continuationSeparator" w:id="0">
    <w:p w14:paraId="485528AE" w14:textId="77777777" w:rsidR="00C71BA1" w:rsidRDefault="00C71BA1" w:rsidP="0030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4D5" w14:textId="28E7EB64" w:rsidR="003019B0" w:rsidRDefault="003019B0">
    <w:pPr>
      <w:pStyle w:val="Fuzeile"/>
    </w:pPr>
    <w:r>
      <w:t>© 2026 – Praxisanleitung in der Kita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E946" w14:textId="77777777" w:rsidR="00C71BA1" w:rsidRDefault="00C71BA1" w:rsidP="003019B0">
      <w:r>
        <w:separator/>
      </w:r>
    </w:p>
  </w:footnote>
  <w:footnote w:type="continuationSeparator" w:id="0">
    <w:p w14:paraId="6C2B0AB9" w14:textId="77777777" w:rsidR="00C71BA1" w:rsidRDefault="00C71BA1" w:rsidP="0030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B0"/>
    <w:rsid w:val="001560AA"/>
    <w:rsid w:val="001617F7"/>
    <w:rsid w:val="002D2CE2"/>
    <w:rsid w:val="003019B0"/>
    <w:rsid w:val="004D14CA"/>
    <w:rsid w:val="00853C0F"/>
    <w:rsid w:val="0089221B"/>
    <w:rsid w:val="009939D7"/>
    <w:rsid w:val="00C71BA1"/>
    <w:rsid w:val="00D6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2544"/>
  <w15:chartTrackingRefBased/>
  <w15:docId w15:val="{732B89D6-E766-4CFE-9FC9-0E1D8335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9B0"/>
    <w:pPr>
      <w:spacing w:after="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19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9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9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9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9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9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9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9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9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9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9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9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9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9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0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9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9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019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9B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019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9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9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019B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HZwischenberschrift">
    <w:name w:val="KH_Zwischenüberschrift"/>
    <w:next w:val="Standard"/>
    <w:qFormat/>
    <w:rsid w:val="003019B0"/>
    <w:pPr>
      <w:spacing w:after="113" w:line="210" w:lineRule="exact"/>
    </w:pPr>
    <w:rPr>
      <w:rFonts w:cs="Times New Roman"/>
      <w:b/>
      <w:color w:val="000000" w:themeColor="text1"/>
      <w:kern w:val="0"/>
      <w:sz w:val="26"/>
      <w:szCs w:val="26"/>
      <w14:ligatures w14:val="none"/>
    </w:rPr>
  </w:style>
  <w:style w:type="paragraph" w:customStyle="1" w:styleId="KHTabellenkopf">
    <w:name w:val="KH_Tabellenkopf"/>
    <w:qFormat/>
    <w:rsid w:val="003019B0"/>
    <w:pPr>
      <w:spacing w:after="0" w:line="240" w:lineRule="auto"/>
    </w:pPr>
    <w:rPr>
      <w:rFonts w:cs="Times New Roman"/>
      <w:b/>
      <w:spacing w:val="-2"/>
      <w:kern w:val="0"/>
      <w:sz w:val="23"/>
      <w:szCs w:val="23"/>
      <w14:ligatures w14:val="none"/>
    </w:rPr>
  </w:style>
  <w:style w:type="paragraph" w:customStyle="1" w:styleId="KHTabellentext">
    <w:name w:val="KH_Tabellentext"/>
    <w:qFormat/>
    <w:rsid w:val="003019B0"/>
    <w:pPr>
      <w:spacing w:after="57" w:line="240" w:lineRule="auto"/>
    </w:pPr>
    <w:rPr>
      <w:rFonts w:ascii="Times New Roman" w:hAnsi="Times New Roman" w:cs="Times New Roman"/>
      <w:spacing w:val="-2"/>
      <w:kern w:val="0"/>
      <w:sz w:val="22"/>
      <w:szCs w:val="22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19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19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19B0"/>
    <w:rPr>
      <w:kern w:val="0"/>
      <w:sz w:val="20"/>
      <w:szCs w:val="2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019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9B0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019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9B0"/>
    <w:rPr>
      <w:kern w:val="0"/>
      <w14:ligatures w14:val="none"/>
    </w:rPr>
  </w:style>
  <w:style w:type="character" w:styleId="Hervorhebung">
    <w:name w:val="Emphasis"/>
    <w:basedOn w:val="Absatz-Standardschriftart"/>
    <w:uiPriority w:val="20"/>
    <w:qFormat/>
    <w:rsid w:val="002D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9" ma:contentTypeDescription="Ein neues Dokument erstellen." ma:contentTypeScope="" ma:versionID="3aa2ec0b475f54a023ac102140560514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c6fa3e485abe07f43d7f6d09dfdc19e3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839CC-4985-4FE7-BB4F-C8F5E932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FFC1A-39A7-4F5F-8843-84C1B8EF0BDF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DDFFF8B-EB77-4331-A7CD-069316516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 - Kristin Sturm</dc:creator>
  <cp:keywords/>
  <dc:description/>
  <cp:lastModifiedBy>Melanie Steiner</cp:lastModifiedBy>
  <cp:revision>4</cp:revision>
  <dcterms:created xsi:type="dcterms:W3CDTF">2026-01-30T07:42:00Z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