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4DD4167" w14:textId="0A72C76F" w:rsidR="00843921" w:rsidRPr="00F275C2" w:rsidRDefault="007A7CA7" w:rsidP="003C6C5B">
      <w:pPr>
        <w:tabs>
          <w:tab w:val="left" w:pos="1665"/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3C6C5B">
        <w:tab/>
      </w:r>
      <w:r w:rsidR="00B707AF">
        <w:tab/>
      </w:r>
      <w:r w:rsidR="006E18EF">
        <w:tab/>
      </w:r>
    </w:p>
    <w:p w14:paraId="7E911F5E" w14:textId="77777777" w:rsidR="00A43B5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1E3EFA14" w14:textId="46B8E903" w:rsidR="00A43B51" w:rsidRDefault="00A43B51" w:rsidP="00A43B51">
      <w:pPr>
        <w:pStyle w:val="KHZwib"/>
        <w:jc w:val="both"/>
        <w:rPr>
          <w:b/>
          <w:bCs/>
        </w:rPr>
      </w:pPr>
    </w:p>
    <w:tbl>
      <w:tblPr>
        <w:tblStyle w:val="Tabellenraster"/>
        <w:tblW w:w="10559" w:type="dxa"/>
        <w:jc w:val="center"/>
        <w:tblLook w:val="04A0" w:firstRow="1" w:lastRow="0" w:firstColumn="1" w:lastColumn="0" w:noHBand="0" w:noVBand="1"/>
      </w:tblPr>
      <w:tblGrid>
        <w:gridCol w:w="10533"/>
        <w:gridCol w:w="26"/>
      </w:tblGrid>
      <w:tr w:rsidR="00A43B51" w:rsidRPr="00A43B51" w14:paraId="0DADEC57" w14:textId="77777777" w:rsidTr="00B84D57">
        <w:trPr>
          <w:trHeight w:val="455"/>
          <w:jc w:val="center"/>
        </w:trPr>
        <w:tc>
          <w:tcPr>
            <w:tcW w:w="10559" w:type="dxa"/>
            <w:gridSpan w:val="2"/>
            <w:shd w:val="clear" w:color="auto" w:fill="EA5A06"/>
          </w:tcPr>
          <w:p w14:paraId="10D31A8A" w14:textId="215F9749" w:rsidR="00A43B51" w:rsidRPr="00A43B51" w:rsidRDefault="00F66A74" w:rsidP="00F66A7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F66A74">
              <w:rPr>
                <w:rFonts w:ascii="Arial" w:hAnsi="Arial" w:cs="Arial"/>
                <w:b/>
                <w:sz w:val="28"/>
                <w:szCs w:val="28"/>
              </w:rPr>
              <w:t>Themenübersicht: Mit diesen Themen gelingt Ihr Austausch mit anderen Praxisanleitungen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66A74">
              <w:rPr>
                <w:rFonts w:ascii="Arial" w:hAnsi="Arial" w:cs="Arial"/>
                <w:b/>
                <w:sz w:val="28"/>
                <w:szCs w:val="28"/>
              </w:rPr>
              <w:t>garantiert</w:t>
            </w:r>
          </w:p>
        </w:tc>
      </w:tr>
      <w:tr w:rsidR="007A48DB" w:rsidRPr="00A43B51" w14:paraId="0870678F" w14:textId="7AE5DC0D" w:rsidTr="00EC6853">
        <w:trPr>
          <w:gridAfter w:val="1"/>
          <w:wAfter w:w="26" w:type="dxa"/>
          <w:trHeight w:val="611"/>
          <w:jc w:val="center"/>
        </w:trPr>
        <w:tc>
          <w:tcPr>
            <w:tcW w:w="10533" w:type="dxa"/>
            <w:shd w:val="clear" w:color="auto" w:fill="CBCEED"/>
          </w:tcPr>
          <w:p w14:paraId="5F37E36B" w14:textId="7DE9C167" w:rsidR="007A48DB" w:rsidRPr="00A43B51" w:rsidRDefault="007A48DB" w:rsidP="00EB1185">
            <w:pPr>
              <w:spacing w:before="120" w:after="120"/>
              <w:rPr>
                <w:rFonts w:ascii="Arial" w:hAnsi="Arial" w:cs="Arial"/>
                <w:b/>
              </w:rPr>
            </w:pPr>
            <w:r w:rsidRPr="007A48DB">
              <w:rPr>
                <w:rFonts w:ascii="Arial" w:hAnsi="Arial" w:cs="Arial"/>
                <w:b/>
              </w:rPr>
              <w:t>Themenübersicht</w:t>
            </w:r>
          </w:p>
        </w:tc>
      </w:tr>
      <w:tr w:rsidR="007A48DB" w:rsidRPr="00A43B51" w14:paraId="74C7FD96" w14:textId="324472F8" w:rsidTr="004A5FE6">
        <w:trPr>
          <w:gridAfter w:val="1"/>
          <w:wAfter w:w="26" w:type="dxa"/>
          <w:trHeight w:val="563"/>
          <w:jc w:val="center"/>
        </w:trPr>
        <w:tc>
          <w:tcPr>
            <w:tcW w:w="10533" w:type="dxa"/>
          </w:tcPr>
          <w:p w14:paraId="06FB59A2" w14:textId="5D2CFDDA" w:rsidR="007A48DB" w:rsidRPr="00D33668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>Wenn PraktikantInnen sich schwertun, die Fülle ihrer Aufgaben zu erkennen und diese Aufgaben anzunehmen.</w:t>
            </w:r>
          </w:p>
        </w:tc>
      </w:tr>
      <w:tr w:rsidR="007A48DB" w:rsidRPr="00A43B51" w14:paraId="43EE00F8" w14:textId="442CD5B8" w:rsidTr="004D69A8">
        <w:trPr>
          <w:gridAfter w:val="1"/>
          <w:wAfter w:w="26" w:type="dxa"/>
          <w:trHeight w:val="132"/>
          <w:jc w:val="center"/>
        </w:trPr>
        <w:tc>
          <w:tcPr>
            <w:tcW w:w="10533" w:type="dxa"/>
          </w:tcPr>
          <w:p w14:paraId="070FC9F1" w14:textId="22136977" w:rsidR="007A48DB" w:rsidRPr="00A43B51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>Der gekonnte Umgang mit PraktikantInnen, die noch keine Eigenverantwortung übernehmen können oder wollen.</w:t>
            </w:r>
          </w:p>
        </w:tc>
      </w:tr>
      <w:tr w:rsidR="007A48DB" w:rsidRPr="00A43B51" w14:paraId="450FBAA5" w14:textId="77777777" w:rsidTr="004D69A8">
        <w:trPr>
          <w:gridAfter w:val="1"/>
          <w:wAfter w:w="26" w:type="dxa"/>
          <w:trHeight w:val="132"/>
          <w:jc w:val="center"/>
        </w:trPr>
        <w:tc>
          <w:tcPr>
            <w:tcW w:w="10533" w:type="dxa"/>
          </w:tcPr>
          <w:p w14:paraId="6B2D5481" w14:textId="5DC1C8D4" w:rsidR="007A48DB" w:rsidRPr="00A43B51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>Was tun, wenn PraktikantInnen die Motivation für ihr Aufgabengebiet fehlt?</w:t>
            </w:r>
          </w:p>
        </w:tc>
      </w:tr>
      <w:tr w:rsidR="007A48DB" w:rsidRPr="00A43B51" w14:paraId="39D800A5" w14:textId="77777777" w:rsidTr="004D69A8">
        <w:trPr>
          <w:gridAfter w:val="1"/>
          <w:wAfter w:w="26" w:type="dxa"/>
          <w:trHeight w:val="132"/>
          <w:jc w:val="center"/>
        </w:trPr>
        <w:tc>
          <w:tcPr>
            <w:tcW w:w="10533" w:type="dxa"/>
          </w:tcPr>
          <w:p w14:paraId="5A4590FC" w14:textId="6E425B9B" w:rsidR="007A48DB" w:rsidRPr="00A43B51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>Welche Schritte können eingeleitet werden, wenn die Eignung für den Beruf des Erziehers/der Erzieherin nicht vorhanden ist?</w:t>
            </w:r>
          </w:p>
        </w:tc>
      </w:tr>
      <w:tr w:rsidR="007A48DB" w:rsidRPr="00A43B51" w14:paraId="38446B85" w14:textId="77777777" w:rsidTr="004D69A8">
        <w:trPr>
          <w:gridAfter w:val="1"/>
          <w:wAfter w:w="26" w:type="dxa"/>
          <w:trHeight w:val="132"/>
          <w:jc w:val="center"/>
        </w:trPr>
        <w:tc>
          <w:tcPr>
            <w:tcW w:w="10533" w:type="dxa"/>
          </w:tcPr>
          <w:p w14:paraId="35AC9106" w14:textId="02C14D69" w:rsidR="007A48DB" w:rsidRPr="00A43B51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>Wie geht man am besten mit überengagierten PraktikantInnen um, ohne deren Arbeitsfreude zu hemmen oder zu zerstören?</w:t>
            </w:r>
          </w:p>
        </w:tc>
      </w:tr>
      <w:tr w:rsidR="007A48DB" w:rsidRPr="00A43B51" w14:paraId="43489750" w14:textId="77777777" w:rsidTr="004D69A8">
        <w:trPr>
          <w:gridAfter w:val="1"/>
          <w:wAfter w:w="26" w:type="dxa"/>
          <w:trHeight w:val="132"/>
          <w:jc w:val="center"/>
        </w:trPr>
        <w:tc>
          <w:tcPr>
            <w:tcW w:w="10533" w:type="dxa"/>
          </w:tcPr>
          <w:p w14:paraId="1B0FAC10" w14:textId="4CC3719C" w:rsidR="007A48DB" w:rsidRPr="00A43B51" w:rsidRDefault="007A48DB" w:rsidP="007A48DB">
            <w:pPr>
              <w:spacing w:before="120" w:after="120"/>
              <w:rPr>
                <w:rFonts w:ascii="Arial" w:hAnsi="Arial" w:cs="Arial"/>
                <w:bCs/>
              </w:rPr>
            </w:pPr>
            <w:r w:rsidRPr="00932502">
              <w:t xml:space="preserve">Wenn PraktikantInnen der Umgang </w:t>
            </w:r>
            <w:proofErr w:type="gramStart"/>
            <w:r w:rsidRPr="00932502">
              <w:t>fehlt</w:t>
            </w:r>
            <w:proofErr w:type="gramEnd"/>
            <w:r w:rsidRPr="00932502">
              <w:t>: Können Grüßen und Umgangsformen im Erzieherpraktikum erlernt werden?</w:t>
            </w:r>
          </w:p>
        </w:tc>
      </w:tr>
    </w:tbl>
    <w:p w14:paraId="1D714A60" w14:textId="77777777" w:rsidR="00A43B51" w:rsidRPr="0084392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43B51" w:rsidRPr="00843921" w:rsidSect="00E46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A740" w14:textId="77777777" w:rsidR="00482665" w:rsidRDefault="00482665" w:rsidP="002A5D13">
      <w:pPr>
        <w:spacing w:after="0" w:line="240" w:lineRule="auto"/>
      </w:pPr>
      <w:r>
        <w:separator/>
      </w:r>
    </w:p>
  </w:endnote>
  <w:endnote w:type="continuationSeparator" w:id="0">
    <w:p w14:paraId="45AF2BDF" w14:textId="77777777" w:rsidR="00482665" w:rsidRDefault="00482665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okok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okok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7B53" w14:textId="77777777" w:rsidR="00846983" w:rsidRDefault="008469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CB0" w14:textId="34E443F0" w:rsidR="00837359" w:rsidRDefault="00427154" w:rsidP="00B10AE7">
    <w:pPr>
      <w:pStyle w:val="Fuzeile"/>
      <w:jc w:val="right"/>
    </w:pPr>
    <w:r>
      <w:rPr>
        <w:rFonts w:cs="Calibri"/>
      </w:rPr>
      <w:t>©</w:t>
    </w:r>
    <w:r>
      <w:t xml:space="preserve">Praxisanleitung in der Kita, Verlag PRO Kita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BB41" w14:textId="77777777" w:rsidR="00846983" w:rsidRDefault="008469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434" w14:textId="77777777" w:rsidR="00482665" w:rsidRDefault="00482665" w:rsidP="002A5D13">
      <w:pPr>
        <w:spacing w:after="0" w:line="240" w:lineRule="auto"/>
      </w:pPr>
      <w:r>
        <w:separator/>
      </w:r>
    </w:p>
  </w:footnote>
  <w:footnote w:type="continuationSeparator" w:id="0">
    <w:p w14:paraId="03E1A8F5" w14:textId="77777777" w:rsidR="00482665" w:rsidRDefault="00482665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C0B6" w14:textId="77777777" w:rsidR="00846983" w:rsidRDefault="008469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5115D6" w14:paraId="0ECFD792" w14:textId="77777777" w:rsidTr="005115D6">
      <w:tc>
        <w:tcPr>
          <w:tcW w:w="1500" w:type="pct"/>
          <w:tcBorders>
            <w:bottom w:val="single" w:sz="4" w:space="0" w:color="auto"/>
          </w:tcBorders>
          <w:shd w:val="clear" w:color="auto" w:fill="303A8F"/>
          <w:vAlign w:val="center"/>
        </w:tcPr>
        <w:p w14:paraId="16A6C038" w14:textId="2299FCC6" w:rsidR="005115D6" w:rsidRPr="006151DC" w:rsidRDefault="00A43B51" w:rsidP="006151D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</w:t>
          </w:r>
          <w:r w:rsidR="006151DC">
            <w:rPr>
              <w:b/>
              <w:color w:val="FFFFFF"/>
              <w:sz w:val="24"/>
            </w:rPr>
            <w:t>usgabe</w:t>
          </w:r>
          <w:r>
            <w:rPr>
              <w:b/>
              <w:color w:val="FFFFFF"/>
              <w:sz w:val="24"/>
            </w:rPr>
            <w:t xml:space="preserve"> </w:t>
          </w:r>
          <w:r w:rsidR="00D33668">
            <w:rPr>
              <w:b/>
              <w:color w:val="FFFFFF"/>
              <w:sz w:val="24"/>
            </w:rPr>
            <w:t>1</w:t>
          </w:r>
          <w:r w:rsidR="00846983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>-2</w:t>
          </w:r>
          <w:r w:rsidR="00B42EA5">
            <w:rPr>
              <w:b/>
              <w:color w:val="FFFFFF"/>
              <w:sz w:val="24"/>
            </w:rPr>
            <w:t>5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76DEAA7" w14:textId="01C09605" w:rsidR="00095CFC" w:rsidRPr="00E734A2" w:rsidRDefault="005115D6" w:rsidP="005115D6">
          <w:pPr>
            <w:pStyle w:val="Kopfzeile"/>
            <w:jc w:val="center"/>
            <w:rPr>
              <w:b/>
              <w:bCs/>
              <w:sz w:val="16"/>
            </w:rPr>
          </w:pPr>
          <w:r w:rsidRPr="005115D6">
            <w:rPr>
              <w:bCs/>
              <w:noProof/>
              <w:color w:val="FB9B1F"/>
              <w:sz w:val="36"/>
            </w:rPr>
            <w:drawing>
              <wp:inline distT="0" distB="0" distL="0" distR="0" wp14:anchorId="5447E72D" wp14:editId="2AABB10B">
                <wp:extent cx="2827020" cy="875223"/>
                <wp:effectExtent l="0" t="0" r="0" b="1270"/>
                <wp:docPr id="88134255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25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357" cy="904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535C" w14:textId="77777777" w:rsidR="00846983" w:rsidRDefault="008469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E140B"/>
    <w:multiLevelType w:val="hybridMultilevel"/>
    <w:tmpl w:val="4C4A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0511"/>
    <w:multiLevelType w:val="hybridMultilevel"/>
    <w:tmpl w:val="F4CE0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9DF"/>
    <w:multiLevelType w:val="hybridMultilevel"/>
    <w:tmpl w:val="6C127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318D2"/>
    <w:multiLevelType w:val="hybridMultilevel"/>
    <w:tmpl w:val="E32826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895"/>
    <w:multiLevelType w:val="hybridMultilevel"/>
    <w:tmpl w:val="324E5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3FE6"/>
    <w:multiLevelType w:val="hybridMultilevel"/>
    <w:tmpl w:val="52947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FB1"/>
    <w:multiLevelType w:val="hybridMultilevel"/>
    <w:tmpl w:val="9E301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3"/>
  </w:num>
  <w:num w:numId="3" w16cid:durableId="89739882">
    <w:abstractNumId w:val="38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4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7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2"/>
  </w:num>
  <w:num w:numId="25" w16cid:durableId="1132017854">
    <w:abstractNumId w:val="13"/>
  </w:num>
  <w:num w:numId="26" w16cid:durableId="94135012">
    <w:abstractNumId w:val="22"/>
  </w:num>
  <w:num w:numId="27" w16cid:durableId="753866076">
    <w:abstractNumId w:val="39"/>
  </w:num>
  <w:num w:numId="28" w16cid:durableId="1598635670">
    <w:abstractNumId w:val="15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6"/>
  </w:num>
  <w:num w:numId="33" w16cid:durableId="358094450">
    <w:abstractNumId w:val="1"/>
  </w:num>
  <w:num w:numId="34" w16cid:durableId="1170633033">
    <w:abstractNumId w:val="21"/>
  </w:num>
  <w:num w:numId="35" w16cid:durableId="1434863249">
    <w:abstractNumId w:val="36"/>
  </w:num>
  <w:num w:numId="36" w16cid:durableId="552469338">
    <w:abstractNumId w:val="20"/>
  </w:num>
  <w:num w:numId="37" w16cid:durableId="664480458">
    <w:abstractNumId w:val="24"/>
  </w:num>
  <w:num w:numId="38" w16cid:durableId="1602645696">
    <w:abstractNumId w:val="9"/>
  </w:num>
  <w:num w:numId="39" w16cid:durableId="659583666">
    <w:abstractNumId w:val="18"/>
  </w:num>
  <w:num w:numId="40" w16cid:durableId="7441126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46AB"/>
    <w:rsid w:val="00022C51"/>
    <w:rsid w:val="00032A0C"/>
    <w:rsid w:val="000540EB"/>
    <w:rsid w:val="00095CFC"/>
    <w:rsid w:val="000A7188"/>
    <w:rsid w:val="000B2908"/>
    <w:rsid w:val="000B50CC"/>
    <w:rsid w:val="000C66D4"/>
    <w:rsid w:val="000C6A2D"/>
    <w:rsid w:val="000D5A6B"/>
    <w:rsid w:val="0015409B"/>
    <w:rsid w:val="00182993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A752C"/>
    <w:rsid w:val="002B029B"/>
    <w:rsid w:val="002B4419"/>
    <w:rsid w:val="002D45E4"/>
    <w:rsid w:val="002E4378"/>
    <w:rsid w:val="00306ABE"/>
    <w:rsid w:val="00323E2B"/>
    <w:rsid w:val="0035263B"/>
    <w:rsid w:val="003676E3"/>
    <w:rsid w:val="00380EF0"/>
    <w:rsid w:val="00385BB6"/>
    <w:rsid w:val="003C44B1"/>
    <w:rsid w:val="003C5CFF"/>
    <w:rsid w:val="003C6C5B"/>
    <w:rsid w:val="003E3400"/>
    <w:rsid w:val="00427154"/>
    <w:rsid w:val="00433F51"/>
    <w:rsid w:val="00435C76"/>
    <w:rsid w:val="004639C0"/>
    <w:rsid w:val="00482665"/>
    <w:rsid w:val="004955F6"/>
    <w:rsid w:val="004A47F9"/>
    <w:rsid w:val="004B7B02"/>
    <w:rsid w:val="004C2396"/>
    <w:rsid w:val="00504FF4"/>
    <w:rsid w:val="0050689E"/>
    <w:rsid w:val="005115D6"/>
    <w:rsid w:val="00513436"/>
    <w:rsid w:val="0052709E"/>
    <w:rsid w:val="00540062"/>
    <w:rsid w:val="00551B88"/>
    <w:rsid w:val="005531F9"/>
    <w:rsid w:val="005538BF"/>
    <w:rsid w:val="00581B4B"/>
    <w:rsid w:val="00587D31"/>
    <w:rsid w:val="00593A35"/>
    <w:rsid w:val="00614D0A"/>
    <w:rsid w:val="006151DC"/>
    <w:rsid w:val="00653E72"/>
    <w:rsid w:val="00661981"/>
    <w:rsid w:val="006A31AA"/>
    <w:rsid w:val="006A5CFE"/>
    <w:rsid w:val="006E18EF"/>
    <w:rsid w:val="006E23DB"/>
    <w:rsid w:val="006F1F51"/>
    <w:rsid w:val="00727A04"/>
    <w:rsid w:val="007506E5"/>
    <w:rsid w:val="00765899"/>
    <w:rsid w:val="00765C90"/>
    <w:rsid w:val="00773D1F"/>
    <w:rsid w:val="00781C35"/>
    <w:rsid w:val="007A22D8"/>
    <w:rsid w:val="007A48DB"/>
    <w:rsid w:val="007A7CA7"/>
    <w:rsid w:val="007B0290"/>
    <w:rsid w:val="007C0AE5"/>
    <w:rsid w:val="007E1A2E"/>
    <w:rsid w:val="007E4EF6"/>
    <w:rsid w:val="00837359"/>
    <w:rsid w:val="00841FA8"/>
    <w:rsid w:val="00843921"/>
    <w:rsid w:val="00846983"/>
    <w:rsid w:val="008522CE"/>
    <w:rsid w:val="00852BFB"/>
    <w:rsid w:val="008633AC"/>
    <w:rsid w:val="00887070"/>
    <w:rsid w:val="008928FB"/>
    <w:rsid w:val="008B1F83"/>
    <w:rsid w:val="008B44ED"/>
    <w:rsid w:val="008C0D29"/>
    <w:rsid w:val="008E62B1"/>
    <w:rsid w:val="008F32F0"/>
    <w:rsid w:val="00937B0B"/>
    <w:rsid w:val="009433D9"/>
    <w:rsid w:val="00961203"/>
    <w:rsid w:val="0096488E"/>
    <w:rsid w:val="00964E5C"/>
    <w:rsid w:val="00983536"/>
    <w:rsid w:val="009B721F"/>
    <w:rsid w:val="009E6591"/>
    <w:rsid w:val="009F412B"/>
    <w:rsid w:val="00A06C64"/>
    <w:rsid w:val="00A27987"/>
    <w:rsid w:val="00A41A69"/>
    <w:rsid w:val="00A43B51"/>
    <w:rsid w:val="00AB1A4A"/>
    <w:rsid w:val="00AF17D9"/>
    <w:rsid w:val="00B01FFE"/>
    <w:rsid w:val="00B0587A"/>
    <w:rsid w:val="00B10AE7"/>
    <w:rsid w:val="00B256FB"/>
    <w:rsid w:val="00B42EA5"/>
    <w:rsid w:val="00B707AF"/>
    <w:rsid w:val="00B81586"/>
    <w:rsid w:val="00B84D57"/>
    <w:rsid w:val="00B87D52"/>
    <w:rsid w:val="00B94921"/>
    <w:rsid w:val="00BD49AA"/>
    <w:rsid w:val="00BD71E9"/>
    <w:rsid w:val="00BD76E0"/>
    <w:rsid w:val="00BF2C0E"/>
    <w:rsid w:val="00BF62D7"/>
    <w:rsid w:val="00C03719"/>
    <w:rsid w:val="00C07F39"/>
    <w:rsid w:val="00C245C0"/>
    <w:rsid w:val="00C310AF"/>
    <w:rsid w:val="00C73E1A"/>
    <w:rsid w:val="00C9289F"/>
    <w:rsid w:val="00CC38C8"/>
    <w:rsid w:val="00D33668"/>
    <w:rsid w:val="00D36021"/>
    <w:rsid w:val="00D442DA"/>
    <w:rsid w:val="00D56265"/>
    <w:rsid w:val="00D9199A"/>
    <w:rsid w:val="00DB32C7"/>
    <w:rsid w:val="00DD724E"/>
    <w:rsid w:val="00E028D9"/>
    <w:rsid w:val="00E056E9"/>
    <w:rsid w:val="00E17DD9"/>
    <w:rsid w:val="00E2265E"/>
    <w:rsid w:val="00E46C2D"/>
    <w:rsid w:val="00E734A2"/>
    <w:rsid w:val="00E74AD6"/>
    <w:rsid w:val="00E83998"/>
    <w:rsid w:val="00EB1185"/>
    <w:rsid w:val="00EF4772"/>
    <w:rsid w:val="00F17AAC"/>
    <w:rsid w:val="00F20663"/>
    <w:rsid w:val="00F275C2"/>
    <w:rsid w:val="00F60581"/>
    <w:rsid w:val="00F66A74"/>
    <w:rsid w:val="00FA19D7"/>
    <w:rsid w:val="00FC278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paragraph" w:customStyle="1" w:styleId="KHZwib">
    <w:name w:val="#KH ZwiÜb"/>
    <w:basedOn w:val="Standard"/>
    <w:uiPriority w:val="99"/>
    <w:rsid w:val="00843921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before="100" w:after="40" w:line="240" w:lineRule="auto"/>
      <w:textAlignment w:val="center"/>
    </w:pPr>
    <w:rPr>
      <w:rFonts w:ascii="Roboto Slab" w:eastAsiaTheme="minorHAnsi" w:hAnsi="Roboto Slab" w:cs="Mokoko-Bold"/>
      <w:color w:val="5EAB9F"/>
      <w:spacing w:val="-1"/>
      <w:sz w:val="24"/>
      <w:szCs w:val="24"/>
    </w:rPr>
  </w:style>
  <w:style w:type="paragraph" w:customStyle="1" w:styleId="KHTabellenkopf">
    <w:name w:val="KH_Tabellenkopf"/>
    <w:qFormat/>
    <w:rsid w:val="00843921"/>
    <w:rPr>
      <w:rFonts w:asciiTheme="minorHAnsi" w:eastAsiaTheme="minorHAnsi" w:hAnsiTheme="minorHAnsi"/>
      <w:b/>
      <w:spacing w:val="-2"/>
      <w:sz w:val="23"/>
      <w:szCs w:val="23"/>
      <w:lang w:eastAsia="en-US"/>
    </w:rPr>
  </w:style>
  <w:style w:type="paragraph" w:customStyle="1" w:styleId="KHTabellentext">
    <w:name w:val="KH_Tabellentext"/>
    <w:qFormat/>
    <w:rsid w:val="00843921"/>
    <w:pPr>
      <w:spacing w:after="57"/>
    </w:pPr>
    <w:rPr>
      <w:rFonts w:ascii="Times New Roman" w:eastAsiaTheme="minorHAnsi" w:hAnsi="Times New Roman"/>
      <w:spacing w:val="-2"/>
      <w:sz w:val="22"/>
      <w:szCs w:val="22"/>
      <w:lang w:eastAsia="en-US"/>
    </w:rPr>
  </w:style>
  <w:style w:type="paragraph" w:customStyle="1" w:styleId="KHTabelleHead">
    <w:name w:val="#KH_Tabelle_Head"/>
    <w:basedOn w:val="Standard"/>
    <w:uiPriority w:val="99"/>
    <w:rsid w:val="00BF2C0E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Bold"/>
      <w:b/>
      <w:bCs/>
      <w:color w:val="575756"/>
      <w:spacing w:val="-1"/>
      <w:sz w:val="28"/>
      <w:szCs w:val="28"/>
    </w:rPr>
  </w:style>
  <w:style w:type="paragraph" w:customStyle="1" w:styleId="KHTabellentext0">
    <w:name w:val="#KH Tabellentext"/>
    <w:basedOn w:val="Standard"/>
    <w:next w:val="Standard"/>
    <w:uiPriority w:val="99"/>
    <w:rsid w:val="00BF2C0E"/>
    <w:pPr>
      <w:tabs>
        <w:tab w:val="left" w:pos="200"/>
        <w:tab w:val="left" w:pos="227"/>
        <w:tab w:val="left" w:pos="7060"/>
        <w:tab w:val="left" w:pos="7860"/>
        <w:tab w:val="left" w:pos="8620"/>
      </w:tabs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466E-44A9-4B4B-8F60-DDCE797A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2678-8119-4E0C-97FD-2E3A3C40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Melanie Steiner</cp:lastModifiedBy>
  <cp:revision>3</cp:revision>
  <cp:lastPrinted>2013-12-09T12:30:00Z</cp:lastPrinted>
  <dcterms:created xsi:type="dcterms:W3CDTF">2026-02-11T10:17:00Z</dcterms:created>
  <dcterms:modified xsi:type="dcterms:W3CDTF">2026-02-11T10:18:00Z</dcterms:modified>
</cp:coreProperties>
</file>