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1980"/>
        <w:gridCol w:w="4965"/>
      </w:tblGrid>
      <w:tr w:rsidR="00A30E61" w:rsidRPr="007364E9" w14:paraId="58361D7F" w14:textId="5BD27E41" w:rsidTr="00F84A9C">
        <w:tc>
          <w:tcPr>
            <w:tcW w:w="6945" w:type="dxa"/>
            <w:gridSpan w:val="2"/>
          </w:tcPr>
          <w:p w14:paraId="35426120" w14:textId="4F018F02" w:rsidR="00A30E61" w:rsidRPr="00C339BE" w:rsidRDefault="00A15FAF" w:rsidP="00F84A9C">
            <w:pPr>
              <w:pStyle w:val="SPFSubhead"/>
              <w:rPr>
                <w:color w:val="4472C4" w:themeColor="accent1"/>
              </w:rPr>
            </w:pPr>
            <w:r w:rsidRPr="00A15FAF">
              <w:rPr>
                <w:color w:val="4472C4" w:themeColor="accent1"/>
              </w:rPr>
              <w:t>Übersicht „Suchspiel“: Gegenstände – Ein- und Mehrzahl</w:t>
            </w:r>
          </w:p>
        </w:tc>
      </w:tr>
      <w:tr w:rsidR="00C339BE" w:rsidRPr="007364E9" w14:paraId="6ECFBE8A" w14:textId="77777777" w:rsidTr="00F84A9C">
        <w:tc>
          <w:tcPr>
            <w:tcW w:w="1980" w:type="dxa"/>
          </w:tcPr>
          <w:p w14:paraId="1AD44EA1" w14:textId="39750263" w:rsidR="00C339BE" w:rsidRPr="00043F1D" w:rsidRDefault="00F84A9C" w:rsidP="00F84A9C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F84A9C">
              <w:rPr>
                <w:rFonts w:asciiTheme="minorHAnsi" w:hAnsiTheme="minorHAnsi" w:cstheme="minorHAnsi"/>
                <w:b/>
                <w:bCs/>
              </w:rPr>
              <w:t>Mehrzahlbildung</w:t>
            </w:r>
          </w:p>
        </w:tc>
        <w:tc>
          <w:tcPr>
            <w:tcW w:w="4965" w:type="dxa"/>
          </w:tcPr>
          <w:p w14:paraId="5DD92791" w14:textId="61CDE75A" w:rsidR="00C339BE" w:rsidRPr="00043F1D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4A9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Wörterliste</w:t>
            </w:r>
          </w:p>
        </w:tc>
      </w:tr>
      <w:tr w:rsidR="00F84A9C" w:rsidRPr="007364E9" w14:paraId="682D2406" w14:textId="77777777" w:rsidTr="00F84A9C">
        <w:trPr>
          <w:trHeight w:val="201"/>
        </w:trPr>
        <w:tc>
          <w:tcPr>
            <w:tcW w:w="1980" w:type="dxa"/>
            <w:vMerge w:val="restart"/>
          </w:tcPr>
          <w:p w14:paraId="684A67AD" w14:textId="4225ABEA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Mit „-e“</w:t>
            </w:r>
          </w:p>
        </w:tc>
        <w:tc>
          <w:tcPr>
            <w:tcW w:w="4965" w:type="dxa"/>
          </w:tcPr>
          <w:p w14:paraId="097853A2" w14:textId="0F5C55EB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Stein – die Steine</w:t>
            </w:r>
          </w:p>
        </w:tc>
      </w:tr>
      <w:tr w:rsidR="00F84A9C" w:rsidRPr="007364E9" w14:paraId="50F2FABF" w14:textId="77777777" w:rsidTr="00F84A9C">
        <w:trPr>
          <w:trHeight w:val="187"/>
        </w:trPr>
        <w:tc>
          <w:tcPr>
            <w:tcW w:w="1980" w:type="dxa"/>
            <w:vMerge/>
          </w:tcPr>
          <w:p w14:paraId="49893A60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30914AE5" w14:textId="6458DE47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Schuh – die Schuhe</w:t>
            </w:r>
          </w:p>
        </w:tc>
      </w:tr>
      <w:tr w:rsidR="00F84A9C" w:rsidRPr="007364E9" w14:paraId="0D4C2308" w14:textId="77777777" w:rsidTr="00F84A9C">
        <w:trPr>
          <w:trHeight w:val="163"/>
        </w:trPr>
        <w:tc>
          <w:tcPr>
            <w:tcW w:w="1980" w:type="dxa"/>
            <w:vMerge/>
          </w:tcPr>
          <w:p w14:paraId="1B91B2FE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3F8C880D" w14:textId="405435B1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das Schiff – die Schiffe</w:t>
            </w:r>
          </w:p>
        </w:tc>
      </w:tr>
      <w:tr w:rsidR="00F84A9C" w:rsidRPr="007364E9" w14:paraId="2D2E2E1A" w14:textId="77777777" w:rsidTr="00F84A9C">
        <w:tc>
          <w:tcPr>
            <w:tcW w:w="1980" w:type="dxa"/>
          </w:tcPr>
          <w:p w14:paraId="342A2DFD" w14:textId="329E4879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Mit „-s“</w:t>
            </w:r>
          </w:p>
        </w:tc>
        <w:tc>
          <w:tcPr>
            <w:tcW w:w="4965" w:type="dxa"/>
          </w:tcPr>
          <w:p w14:paraId="51330406" w14:textId="799C905A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das Auto – die Autos</w:t>
            </w:r>
          </w:p>
        </w:tc>
      </w:tr>
      <w:tr w:rsidR="00F84A9C" w:rsidRPr="007364E9" w14:paraId="322EA7B2" w14:textId="77777777" w:rsidTr="00F84A9C">
        <w:trPr>
          <w:trHeight w:val="144"/>
        </w:trPr>
        <w:tc>
          <w:tcPr>
            <w:tcW w:w="1980" w:type="dxa"/>
            <w:vMerge w:val="restart"/>
          </w:tcPr>
          <w:p w14:paraId="1D4E94AF" w14:textId="29D5A609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Mit „-n“ oder „-en“</w:t>
            </w:r>
          </w:p>
        </w:tc>
        <w:tc>
          <w:tcPr>
            <w:tcW w:w="4965" w:type="dxa"/>
          </w:tcPr>
          <w:p w14:paraId="6AAAB6AB" w14:textId="065AD0B9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die Muschel – die Muscheln</w:t>
            </w:r>
          </w:p>
        </w:tc>
      </w:tr>
      <w:tr w:rsidR="00F84A9C" w:rsidRPr="007364E9" w14:paraId="4E5EF6E1" w14:textId="77777777" w:rsidTr="00F84A9C">
        <w:trPr>
          <w:trHeight w:val="149"/>
        </w:trPr>
        <w:tc>
          <w:tcPr>
            <w:tcW w:w="1980" w:type="dxa"/>
            <w:vMerge/>
          </w:tcPr>
          <w:p w14:paraId="512FFC7C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38F5F258" w14:textId="6505FEC7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die Schaufel – die Schaufeln</w:t>
            </w:r>
          </w:p>
        </w:tc>
      </w:tr>
      <w:tr w:rsidR="00F84A9C" w:rsidRPr="007364E9" w14:paraId="324AB799" w14:textId="77777777" w:rsidTr="00F84A9C">
        <w:trPr>
          <w:trHeight w:val="122"/>
        </w:trPr>
        <w:tc>
          <w:tcPr>
            <w:tcW w:w="1980" w:type="dxa"/>
            <w:vMerge/>
          </w:tcPr>
          <w:p w14:paraId="25DB8C31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729DFEF3" w14:textId="320C13A0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die Wolke – die Wolken</w:t>
            </w:r>
          </w:p>
        </w:tc>
      </w:tr>
      <w:tr w:rsidR="00F84A9C" w:rsidRPr="007364E9" w14:paraId="29528347" w14:textId="77777777" w:rsidTr="00F84A9C">
        <w:trPr>
          <w:trHeight w:val="167"/>
        </w:trPr>
        <w:tc>
          <w:tcPr>
            <w:tcW w:w="1980" w:type="dxa"/>
            <w:vMerge/>
          </w:tcPr>
          <w:p w14:paraId="3DFC4B2A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12DC526B" w14:textId="1459BA38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die Sandburg – die Sandburgen</w:t>
            </w:r>
          </w:p>
        </w:tc>
      </w:tr>
      <w:tr w:rsidR="00F84A9C" w:rsidRPr="007364E9" w14:paraId="30CD1CB6" w14:textId="77777777" w:rsidTr="00F84A9C">
        <w:trPr>
          <w:trHeight w:val="250"/>
        </w:trPr>
        <w:tc>
          <w:tcPr>
            <w:tcW w:w="1980" w:type="dxa"/>
            <w:vMerge w:val="restart"/>
          </w:tcPr>
          <w:p w14:paraId="03283D34" w14:textId="57F39567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Mit Umlaut</w:t>
            </w:r>
          </w:p>
        </w:tc>
        <w:tc>
          <w:tcPr>
            <w:tcW w:w="4965" w:type="dxa"/>
          </w:tcPr>
          <w:p w14:paraId="39C0B42E" w14:textId="5149A8B2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Apfel – die Äpfel</w:t>
            </w:r>
          </w:p>
        </w:tc>
      </w:tr>
      <w:tr w:rsidR="00F84A9C" w:rsidRPr="007364E9" w14:paraId="67BBBD67" w14:textId="77777777" w:rsidTr="00F84A9C">
        <w:trPr>
          <w:trHeight w:val="245"/>
        </w:trPr>
        <w:tc>
          <w:tcPr>
            <w:tcW w:w="1980" w:type="dxa"/>
            <w:vMerge/>
          </w:tcPr>
          <w:p w14:paraId="54E1A858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7004158D" w14:textId="11D990E7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Vogel – die Vögel</w:t>
            </w:r>
          </w:p>
        </w:tc>
      </w:tr>
      <w:tr w:rsidR="00F84A9C" w:rsidRPr="007364E9" w14:paraId="169EFB8D" w14:textId="77777777" w:rsidTr="00F84A9C">
        <w:trPr>
          <w:trHeight w:val="226"/>
        </w:trPr>
        <w:tc>
          <w:tcPr>
            <w:tcW w:w="1980" w:type="dxa"/>
            <w:vMerge w:val="restart"/>
          </w:tcPr>
          <w:p w14:paraId="2564DBB4" w14:textId="6B0A8899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Umlaut und „-e“</w:t>
            </w:r>
          </w:p>
        </w:tc>
        <w:tc>
          <w:tcPr>
            <w:tcW w:w="4965" w:type="dxa"/>
          </w:tcPr>
          <w:p w14:paraId="294D5412" w14:textId="6298B865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Stock – die Stöcke</w:t>
            </w:r>
          </w:p>
        </w:tc>
      </w:tr>
      <w:tr w:rsidR="00F84A9C" w:rsidRPr="007364E9" w14:paraId="4314D33C" w14:textId="77777777" w:rsidTr="00F84A9C">
        <w:trPr>
          <w:trHeight w:val="225"/>
        </w:trPr>
        <w:tc>
          <w:tcPr>
            <w:tcW w:w="1980" w:type="dxa"/>
            <w:vMerge/>
          </w:tcPr>
          <w:p w14:paraId="223FD80B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064FEBC7" w14:textId="17E6E9AA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Fuß – die Füße</w:t>
            </w:r>
          </w:p>
        </w:tc>
      </w:tr>
      <w:tr w:rsidR="00F84A9C" w:rsidRPr="007364E9" w14:paraId="5A7A050B" w14:textId="77777777" w:rsidTr="00F84A9C">
        <w:trPr>
          <w:trHeight w:val="228"/>
        </w:trPr>
        <w:tc>
          <w:tcPr>
            <w:tcW w:w="1980" w:type="dxa"/>
            <w:vMerge/>
          </w:tcPr>
          <w:p w14:paraId="60057B50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4D5895DC" w14:textId="109ED29D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Ball – die Bälle</w:t>
            </w:r>
          </w:p>
        </w:tc>
      </w:tr>
      <w:tr w:rsidR="00F84A9C" w:rsidRPr="007364E9" w14:paraId="4BB3E1D6" w14:textId="77777777" w:rsidTr="00F84A9C">
        <w:trPr>
          <w:trHeight w:val="217"/>
        </w:trPr>
        <w:tc>
          <w:tcPr>
            <w:tcW w:w="1980" w:type="dxa"/>
            <w:vMerge/>
          </w:tcPr>
          <w:p w14:paraId="3315FA5E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6D32AA15" w14:textId="380278D3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Baum – die Bäume</w:t>
            </w:r>
          </w:p>
        </w:tc>
      </w:tr>
      <w:tr w:rsidR="00F84A9C" w:rsidRPr="007364E9" w14:paraId="5603E103" w14:textId="77777777" w:rsidTr="00F84A9C">
        <w:trPr>
          <w:trHeight w:val="191"/>
        </w:trPr>
        <w:tc>
          <w:tcPr>
            <w:tcW w:w="1980" w:type="dxa"/>
            <w:vMerge w:val="restart"/>
          </w:tcPr>
          <w:p w14:paraId="0BA75ED0" w14:textId="3ED91155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Umlaut und „-er“</w:t>
            </w:r>
          </w:p>
        </w:tc>
        <w:tc>
          <w:tcPr>
            <w:tcW w:w="4965" w:type="dxa"/>
          </w:tcPr>
          <w:p w14:paraId="2EED05CA" w14:textId="51E1FB70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Ast – die Äste</w:t>
            </w:r>
          </w:p>
        </w:tc>
      </w:tr>
      <w:tr w:rsidR="00F84A9C" w:rsidRPr="007364E9" w14:paraId="6078D331" w14:textId="77777777" w:rsidTr="00F84A9C">
        <w:trPr>
          <w:trHeight w:val="252"/>
        </w:trPr>
        <w:tc>
          <w:tcPr>
            <w:tcW w:w="1980" w:type="dxa"/>
            <w:vMerge/>
          </w:tcPr>
          <w:p w14:paraId="46CD78FF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53A79E82" w14:textId="6577C7C9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das Rad – die Räder</w:t>
            </w:r>
          </w:p>
        </w:tc>
      </w:tr>
      <w:tr w:rsidR="00F84A9C" w:rsidRPr="007364E9" w14:paraId="3865348C" w14:textId="77777777" w:rsidTr="00F84A9C">
        <w:trPr>
          <w:trHeight w:val="213"/>
        </w:trPr>
        <w:tc>
          <w:tcPr>
            <w:tcW w:w="1980" w:type="dxa"/>
            <w:vMerge w:val="restart"/>
          </w:tcPr>
          <w:p w14:paraId="725BC231" w14:textId="3F11A552" w:rsidR="00F84A9C" w:rsidRPr="00A1205A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  <w:r w:rsidRPr="00F84A9C">
              <w:rPr>
                <w:rFonts w:asciiTheme="minorHAnsi" w:hAnsiTheme="minorHAnsi" w:cstheme="minorHAnsi"/>
              </w:rPr>
              <w:t>Ein- und Mehrzahl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84A9C">
              <w:rPr>
                <w:rFonts w:asciiTheme="minorHAnsi" w:hAnsiTheme="minorHAnsi" w:cstheme="minorHAnsi"/>
              </w:rPr>
              <w:t>bleiben gleich</w:t>
            </w:r>
          </w:p>
        </w:tc>
        <w:tc>
          <w:tcPr>
            <w:tcW w:w="4965" w:type="dxa"/>
          </w:tcPr>
          <w:p w14:paraId="4535B4C8" w14:textId="3F384A87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das Blatt – die Blätter</w:t>
            </w:r>
          </w:p>
        </w:tc>
      </w:tr>
      <w:tr w:rsidR="00F84A9C" w:rsidRPr="007364E9" w14:paraId="5125DDCF" w14:textId="77777777" w:rsidTr="00F84A9C">
        <w:trPr>
          <w:trHeight w:val="174"/>
        </w:trPr>
        <w:tc>
          <w:tcPr>
            <w:tcW w:w="1980" w:type="dxa"/>
            <w:vMerge/>
          </w:tcPr>
          <w:p w14:paraId="3833FC2B" w14:textId="77777777" w:rsidR="00F84A9C" w:rsidRPr="00F84A9C" w:rsidRDefault="00F84A9C" w:rsidP="00F84A9C">
            <w:pPr>
              <w:pStyle w:val="SPFTabelleFlie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</w:tcPr>
          <w:p w14:paraId="3D5DC39B" w14:textId="6D8FF515" w:rsidR="00F84A9C" w:rsidRPr="00F84A9C" w:rsidRDefault="00F84A9C" w:rsidP="00F84A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84A9C">
              <w:rPr>
                <w:sz w:val="18"/>
                <w:szCs w:val="18"/>
              </w:rPr>
              <w:t>der Eimer – die Eimer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72A7" w14:textId="77777777" w:rsidR="002B39EB" w:rsidRDefault="002B39EB" w:rsidP="003870E3">
      <w:r>
        <w:separator/>
      </w:r>
    </w:p>
  </w:endnote>
  <w:endnote w:type="continuationSeparator" w:id="0">
    <w:p w14:paraId="538FFC08" w14:textId="77777777" w:rsidR="002B39EB" w:rsidRDefault="002B39EB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05B3" w14:textId="77777777" w:rsidR="002B39EB" w:rsidRDefault="002B39EB" w:rsidP="003870E3">
      <w:r>
        <w:separator/>
      </w:r>
    </w:p>
  </w:footnote>
  <w:footnote w:type="continuationSeparator" w:id="0">
    <w:p w14:paraId="4D1CDB75" w14:textId="77777777" w:rsidR="002B39EB" w:rsidRDefault="002B39EB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1B1D00"/>
    <w:rsid w:val="001C1566"/>
    <w:rsid w:val="002A5423"/>
    <w:rsid w:val="002A778B"/>
    <w:rsid w:val="002B39EB"/>
    <w:rsid w:val="002C7D48"/>
    <w:rsid w:val="00304E14"/>
    <w:rsid w:val="00324A0F"/>
    <w:rsid w:val="00361E67"/>
    <w:rsid w:val="003870E3"/>
    <w:rsid w:val="0043773E"/>
    <w:rsid w:val="005C75AA"/>
    <w:rsid w:val="005F689D"/>
    <w:rsid w:val="006256AA"/>
    <w:rsid w:val="00641950"/>
    <w:rsid w:val="00654AB9"/>
    <w:rsid w:val="006A676B"/>
    <w:rsid w:val="006B287E"/>
    <w:rsid w:val="006C46D7"/>
    <w:rsid w:val="00744805"/>
    <w:rsid w:val="0076494A"/>
    <w:rsid w:val="00826AFC"/>
    <w:rsid w:val="00885083"/>
    <w:rsid w:val="009D6363"/>
    <w:rsid w:val="00A018E1"/>
    <w:rsid w:val="00A02EDB"/>
    <w:rsid w:val="00A1205A"/>
    <w:rsid w:val="00A15FAF"/>
    <w:rsid w:val="00A23A67"/>
    <w:rsid w:val="00A30E61"/>
    <w:rsid w:val="00A373A2"/>
    <w:rsid w:val="00AA105B"/>
    <w:rsid w:val="00AA30B7"/>
    <w:rsid w:val="00AF6F84"/>
    <w:rsid w:val="00BE775E"/>
    <w:rsid w:val="00BE7C3E"/>
    <w:rsid w:val="00C036A3"/>
    <w:rsid w:val="00C339BE"/>
    <w:rsid w:val="00C36468"/>
    <w:rsid w:val="00CC3D14"/>
    <w:rsid w:val="00CE130E"/>
    <w:rsid w:val="00DF7212"/>
    <w:rsid w:val="00E37BF7"/>
    <w:rsid w:val="00E702A2"/>
    <w:rsid w:val="00E96634"/>
    <w:rsid w:val="00EA7C0A"/>
    <w:rsid w:val="00EF5EA2"/>
    <w:rsid w:val="00F57920"/>
    <w:rsid w:val="00F84A9C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2026-06-30T19:15:00Z</dcterms:created>
  <dcterms:modified xsi:type="dcterms:W3CDTF">2026-06-30T19:19:00Z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