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2122"/>
        <w:gridCol w:w="5528"/>
      </w:tblGrid>
      <w:tr w:rsidR="001804B0" w:rsidRPr="001B1E12" w14:paraId="024248B7" w14:textId="77777777" w:rsidTr="00D6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shd w:val="clear" w:color="auto" w:fill="F3CDC3"/>
          </w:tcPr>
          <w:p w14:paraId="5C88AC2E" w14:textId="507A2D10" w:rsidR="001804B0" w:rsidRPr="001B1E12" w:rsidRDefault="00417C3C" w:rsidP="001804B0">
            <w:pPr>
              <w:rPr>
                <w:rFonts w:cs="Times New Roman"/>
              </w:rPr>
            </w:pPr>
            <w:r w:rsidRPr="00417C3C">
              <w:rPr>
                <w:rFonts w:cs="Times New Roman"/>
              </w:rPr>
              <w:t xml:space="preserve">Übersicht: </w:t>
            </w:r>
            <w:r w:rsidR="00DC4BBE" w:rsidRPr="00DC4BBE">
              <w:rPr>
                <w:rFonts w:cs="Times New Roman"/>
              </w:rPr>
              <w:t>Reflexionsfragen für die Wissenssicherung im Team</w:t>
            </w:r>
          </w:p>
        </w:tc>
      </w:tr>
      <w:tr w:rsidR="00D6698B" w:rsidRPr="001B1E12" w14:paraId="6272175D" w14:textId="77777777" w:rsidTr="00C3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EC4C74" w14:textId="0349BB2B" w:rsidR="00D6698B" w:rsidRPr="00C3448A" w:rsidRDefault="00C3448A" w:rsidP="00C3448A">
            <w:pPr>
              <w:rPr>
                <w:rFonts w:cs="Times New Roman"/>
                <w:b w:val="0"/>
                <w:bCs w:val="0"/>
              </w:rPr>
            </w:pPr>
            <w:r w:rsidRPr="00C3448A">
              <w:rPr>
                <w:rFonts w:cs="Times New Roman"/>
                <w:b w:val="0"/>
                <w:bCs w:val="0"/>
              </w:rPr>
              <w:t>Wissen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C3448A">
              <w:rPr>
                <w:rFonts w:cs="Times New Roman"/>
                <w:b w:val="0"/>
                <w:bCs w:val="0"/>
              </w:rPr>
              <w:t>sichtbar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C3448A">
              <w:rPr>
                <w:rFonts w:cs="Times New Roman"/>
                <w:b w:val="0"/>
                <w:bCs w:val="0"/>
              </w:rPr>
              <w:t>machen</w:t>
            </w:r>
          </w:p>
        </w:tc>
        <w:tc>
          <w:tcPr>
            <w:tcW w:w="5528" w:type="dxa"/>
          </w:tcPr>
          <w:p w14:paraId="339912D7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Sprechen wir regelmäßig darüber, was wir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über Kinder gelernt haben?</w:t>
            </w:r>
            <w:r>
              <w:rPr>
                <w:rFonts w:cs="Times New Roman"/>
              </w:rPr>
              <w:t xml:space="preserve"> </w:t>
            </w:r>
          </w:p>
          <w:p w14:paraId="1D947B17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56464FD9" w14:textId="59D3F634" w:rsidR="00D6698B" w:rsidRPr="001B1E12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Unterscheiden wir zwischen Beobachtungen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und daraus gewonnenen Erkenntnissen?</w:t>
            </w:r>
          </w:p>
        </w:tc>
      </w:tr>
      <w:tr w:rsidR="00D6698B" w:rsidRPr="001B1E12" w14:paraId="73347E33" w14:textId="77777777" w:rsidTr="00C3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CD4E8C" w14:textId="35286A6C" w:rsidR="00D6698B" w:rsidRPr="001B1E12" w:rsidRDefault="00C3448A" w:rsidP="00C3448A">
            <w:pPr>
              <w:rPr>
                <w:rFonts w:cs="Times New Roman"/>
                <w:b w:val="0"/>
                <w:bCs w:val="0"/>
              </w:rPr>
            </w:pPr>
            <w:r w:rsidRPr="00C3448A">
              <w:rPr>
                <w:rFonts w:cs="Times New Roman"/>
                <w:b w:val="0"/>
                <w:bCs w:val="0"/>
              </w:rPr>
              <w:t>Wissen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C3448A">
              <w:rPr>
                <w:rFonts w:cs="Times New Roman"/>
                <w:b w:val="0"/>
                <w:bCs w:val="0"/>
              </w:rPr>
              <w:t>dokumentieren</w:t>
            </w:r>
          </w:p>
        </w:tc>
        <w:tc>
          <w:tcPr>
            <w:tcW w:w="5528" w:type="dxa"/>
          </w:tcPr>
          <w:p w14:paraId="1DA3AF31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Halten wir bewährte Strategien systematisch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fest?</w:t>
            </w:r>
            <w:r>
              <w:rPr>
                <w:rFonts w:cs="Times New Roman"/>
              </w:rPr>
              <w:t xml:space="preserve"> </w:t>
            </w:r>
          </w:p>
          <w:p w14:paraId="322FE8F1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07D0E02B" w14:textId="127495CE" w:rsidR="00D6698B" w:rsidRPr="001B1E12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Dokumentieren wir auch Erfahrungen, die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sich als wenig hilfreich erwiesen haben?</w:t>
            </w:r>
          </w:p>
        </w:tc>
      </w:tr>
      <w:tr w:rsidR="00D6698B" w:rsidRPr="001B1E12" w14:paraId="68901E29" w14:textId="77777777" w:rsidTr="00C3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EDCBE2" w14:textId="76304B45" w:rsidR="00D6698B" w:rsidRPr="001B1E12" w:rsidRDefault="00C3448A" w:rsidP="00C3448A">
            <w:pPr>
              <w:rPr>
                <w:rFonts w:cs="Times New Roman"/>
                <w:b w:val="0"/>
                <w:bCs w:val="0"/>
              </w:rPr>
            </w:pPr>
            <w:r w:rsidRPr="00C3448A">
              <w:rPr>
                <w:rFonts w:cs="Times New Roman"/>
                <w:b w:val="0"/>
                <w:bCs w:val="0"/>
              </w:rPr>
              <w:t>Wissen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C3448A">
              <w:rPr>
                <w:rFonts w:cs="Times New Roman"/>
                <w:b w:val="0"/>
                <w:bCs w:val="0"/>
              </w:rPr>
              <w:t>wieder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C3448A">
              <w:rPr>
                <w:rFonts w:cs="Times New Roman"/>
                <w:b w:val="0"/>
                <w:bCs w:val="0"/>
              </w:rPr>
              <w:t>finden</w:t>
            </w:r>
          </w:p>
        </w:tc>
        <w:tc>
          <w:tcPr>
            <w:tcW w:w="5528" w:type="dxa"/>
          </w:tcPr>
          <w:p w14:paraId="1E4DA6B4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Gibt es einen festen Ort für wichtige Informationen?</w:t>
            </w:r>
            <w:r>
              <w:rPr>
                <w:rFonts w:cs="Times New Roman"/>
              </w:rPr>
              <w:t xml:space="preserve"> </w:t>
            </w:r>
          </w:p>
          <w:p w14:paraId="46B9BC99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522174F1" w14:textId="2B84BCD9" w:rsidR="00D6698B" w:rsidRPr="001B1E12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Wissen alle MitarbeiterInnen, wo diese Informationen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zu finden sind?</w:t>
            </w:r>
          </w:p>
        </w:tc>
      </w:tr>
      <w:tr w:rsidR="00C3448A" w:rsidRPr="001B1E12" w14:paraId="54AD6D01" w14:textId="77777777" w:rsidTr="00C3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FA2BB2" w14:textId="57C20B35" w:rsidR="00C3448A" w:rsidRPr="00C3448A" w:rsidRDefault="00C3448A" w:rsidP="00C3448A">
            <w:pPr>
              <w:rPr>
                <w:rFonts w:cs="Times New Roman"/>
                <w:b w:val="0"/>
                <w:bCs w:val="0"/>
              </w:rPr>
            </w:pPr>
            <w:r w:rsidRPr="00C3448A">
              <w:rPr>
                <w:rFonts w:cs="Times New Roman"/>
                <w:b w:val="0"/>
                <w:bCs w:val="0"/>
              </w:rPr>
              <w:t>Wissen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C3448A">
              <w:rPr>
                <w:rFonts w:cs="Times New Roman"/>
                <w:b w:val="0"/>
                <w:bCs w:val="0"/>
              </w:rPr>
              <w:t>weitergeben</w:t>
            </w:r>
          </w:p>
        </w:tc>
        <w:tc>
          <w:tcPr>
            <w:tcW w:w="5528" w:type="dxa"/>
          </w:tcPr>
          <w:p w14:paraId="55909DB7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Gibt es feste Übergabestrukturen bei Personalwechseln?</w:t>
            </w:r>
          </w:p>
          <w:p w14:paraId="4D465555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116B1911" w14:textId="27FF5637" w:rsidR="00C3448A" w:rsidRPr="001B1E12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Werden wichtige Erfahrungen im Team geteilt?</w:t>
            </w:r>
          </w:p>
        </w:tc>
      </w:tr>
      <w:tr w:rsidR="00C3448A" w:rsidRPr="001B1E12" w14:paraId="792994CE" w14:textId="77777777" w:rsidTr="00C344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1C801C" w14:textId="7D44297C" w:rsidR="00C3448A" w:rsidRPr="00C3448A" w:rsidRDefault="00C3448A" w:rsidP="00C3448A">
            <w:pPr>
              <w:rPr>
                <w:rFonts w:cs="Times New Roman"/>
                <w:b w:val="0"/>
                <w:bCs w:val="0"/>
              </w:rPr>
            </w:pPr>
            <w:r w:rsidRPr="00C3448A">
              <w:rPr>
                <w:rFonts w:cs="Times New Roman"/>
                <w:b w:val="0"/>
                <w:bCs w:val="0"/>
              </w:rPr>
              <w:t>Risiken erkennen</w:t>
            </w:r>
          </w:p>
        </w:tc>
        <w:tc>
          <w:tcPr>
            <w:tcW w:w="5528" w:type="dxa"/>
          </w:tcPr>
          <w:p w14:paraId="24556C33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Gibt es Wissen, das aktuell nur eine Person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besitzt?</w:t>
            </w:r>
            <w:r>
              <w:rPr>
                <w:rFonts w:cs="Times New Roman"/>
              </w:rPr>
              <w:t xml:space="preserve"> </w:t>
            </w:r>
          </w:p>
          <w:p w14:paraId="25BB7498" w14:textId="77777777" w:rsidR="00C3448A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  <w:p w14:paraId="2A6B8066" w14:textId="7C24AADA" w:rsidR="00C3448A" w:rsidRPr="001B1E12" w:rsidRDefault="00C3448A" w:rsidP="00C3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3448A">
              <w:rPr>
                <w:rFonts w:cs="Times New Roman"/>
              </w:rPr>
              <w:t>Welche Informationen gehen verloren, wenn</w:t>
            </w:r>
            <w:r>
              <w:rPr>
                <w:rFonts w:cs="Times New Roman"/>
              </w:rPr>
              <w:t xml:space="preserve"> </w:t>
            </w:r>
            <w:r w:rsidRPr="00C3448A">
              <w:rPr>
                <w:rFonts w:cs="Times New Roman"/>
              </w:rPr>
              <w:t>morgen jemand die Einrichtung verlässt?</w:t>
            </w:r>
          </w:p>
        </w:tc>
      </w:tr>
    </w:tbl>
    <w:p w14:paraId="0D75E6A6" w14:textId="544A6986" w:rsidR="00F7488A" w:rsidRPr="00C3448A" w:rsidRDefault="00F7488A" w:rsidP="001804B0">
      <w:pPr>
        <w:rPr>
          <w:sz w:val="24"/>
          <w:szCs w:val="24"/>
        </w:rPr>
      </w:pPr>
    </w:p>
    <w:sectPr w:rsidR="00F7488A" w:rsidRPr="00C3448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0410" w14:textId="77777777" w:rsidR="00515386" w:rsidRDefault="00515386" w:rsidP="00946DB5">
      <w:pPr>
        <w:spacing w:after="0" w:line="240" w:lineRule="auto"/>
      </w:pPr>
      <w:r>
        <w:separator/>
      </w:r>
    </w:p>
  </w:endnote>
  <w:endnote w:type="continuationSeparator" w:id="0">
    <w:p w14:paraId="6B81748C" w14:textId="77777777" w:rsidR="00515386" w:rsidRDefault="00515386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392C" w14:textId="77777777" w:rsidR="00515386" w:rsidRDefault="00515386" w:rsidP="00946DB5">
      <w:pPr>
        <w:spacing w:after="0" w:line="240" w:lineRule="auto"/>
      </w:pPr>
      <w:r>
        <w:separator/>
      </w:r>
    </w:p>
  </w:footnote>
  <w:footnote w:type="continuationSeparator" w:id="0">
    <w:p w14:paraId="43A39C88" w14:textId="77777777" w:rsidR="00515386" w:rsidRDefault="00515386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407FB76A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Ausgabe 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863997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8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230CE"/>
    <w:rsid w:val="00050E67"/>
    <w:rsid w:val="000554F6"/>
    <w:rsid w:val="00086337"/>
    <w:rsid w:val="000B0235"/>
    <w:rsid w:val="001804B0"/>
    <w:rsid w:val="001B1E12"/>
    <w:rsid w:val="002502DA"/>
    <w:rsid w:val="00265099"/>
    <w:rsid w:val="0027449A"/>
    <w:rsid w:val="0028743D"/>
    <w:rsid w:val="002A30A6"/>
    <w:rsid w:val="002B2017"/>
    <w:rsid w:val="002C21B2"/>
    <w:rsid w:val="002D0EC5"/>
    <w:rsid w:val="002D76ED"/>
    <w:rsid w:val="00324287"/>
    <w:rsid w:val="00326CE9"/>
    <w:rsid w:val="00377190"/>
    <w:rsid w:val="004005CF"/>
    <w:rsid w:val="00402D3F"/>
    <w:rsid w:val="00415282"/>
    <w:rsid w:val="00417C3C"/>
    <w:rsid w:val="00436B93"/>
    <w:rsid w:val="0044429B"/>
    <w:rsid w:val="00453917"/>
    <w:rsid w:val="004603A4"/>
    <w:rsid w:val="004956C0"/>
    <w:rsid w:val="004C7306"/>
    <w:rsid w:val="004C7EBB"/>
    <w:rsid w:val="004D0294"/>
    <w:rsid w:val="00515386"/>
    <w:rsid w:val="00556298"/>
    <w:rsid w:val="005726EF"/>
    <w:rsid w:val="005844E6"/>
    <w:rsid w:val="005B2A7B"/>
    <w:rsid w:val="005F6443"/>
    <w:rsid w:val="00606DB7"/>
    <w:rsid w:val="00651BE8"/>
    <w:rsid w:val="006544FA"/>
    <w:rsid w:val="00702550"/>
    <w:rsid w:val="00714550"/>
    <w:rsid w:val="007410DD"/>
    <w:rsid w:val="00746CDC"/>
    <w:rsid w:val="007656BA"/>
    <w:rsid w:val="00794A46"/>
    <w:rsid w:val="007A1F73"/>
    <w:rsid w:val="007E05C6"/>
    <w:rsid w:val="00863997"/>
    <w:rsid w:val="00886C02"/>
    <w:rsid w:val="008A0C7F"/>
    <w:rsid w:val="008C1E25"/>
    <w:rsid w:val="008C2112"/>
    <w:rsid w:val="008D30B4"/>
    <w:rsid w:val="008D5E21"/>
    <w:rsid w:val="008F7EBC"/>
    <w:rsid w:val="009140C5"/>
    <w:rsid w:val="0094080E"/>
    <w:rsid w:val="00946DB5"/>
    <w:rsid w:val="0094731A"/>
    <w:rsid w:val="009A2B08"/>
    <w:rsid w:val="009C77F0"/>
    <w:rsid w:val="00A008A6"/>
    <w:rsid w:val="00A72E67"/>
    <w:rsid w:val="00AF65C1"/>
    <w:rsid w:val="00B60D9B"/>
    <w:rsid w:val="00B90D67"/>
    <w:rsid w:val="00BC2496"/>
    <w:rsid w:val="00BE374E"/>
    <w:rsid w:val="00C30CE7"/>
    <w:rsid w:val="00C3448A"/>
    <w:rsid w:val="00C80E0E"/>
    <w:rsid w:val="00CC2773"/>
    <w:rsid w:val="00D02110"/>
    <w:rsid w:val="00D50AB3"/>
    <w:rsid w:val="00D55B14"/>
    <w:rsid w:val="00D6698B"/>
    <w:rsid w:val="00DC4BBE"/>
    <w:rsid w:val="00E47C17"/>
    <w:rsid w:val="00E75AD6"/>
    <w:rsid w:val="00EA140F"/>
    <w:rsid w:val="00F7488A"/>
    <w:rsid w:val="00F9476C"/>
    <w:rsid w:val="00F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2026-07-22T07:19:00Z</dcterms:created>
  <dcterms:modified xsi:type="dcterms:W3CDTF">2026-07-22T07:21:00Z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