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995662" w14:textId="77777777" w:rsidR="002A5D13" w:rsidRDefault="007A7CA7" w:rsidP="008627AA">
      <w:pPr>
        <w:tabs>
          <w:tab w:val="left" w:pos="1328"/>
          <w:tab w:val="left" w:pos="5280"/>
        </w:tabs>
        <w:rPr>
          <w:b/>
          <w:noProof/>
          <w:lang w:eastAsia="de-DE"/>
        </w:rPr>
      </w:pPr>
      <w:r>
        <w:rPr>
          <w:b/>
          <w:noProof/>
          <w:lang w:eastAsia="de-DE"/>
        </w:rPr>
        <w:tab/>
      </w:r>
      <w:r w:rsidR="008627AA">
        <w:rPr>
          <w:b/>
          <w:noProof/>
          <w:lang w:eastAsia="de-DE"/>
        </w:rPr>
        <w:tab/>
      </w:r>
    </w:p>
    <w:p w14:paraId="2DDD94BA" w14:textId="77777777" w:rsidR="005B4234" w:rsidRDefault="007A7CA7" w:rsidP="00E36DD3">
      <w:pPr>
        <w:tabs>
          <w:tab w:val="left" w:pos="1836"/>
          <w:tab w:val="left" w:pos="2430"/>
          <w:tab w:val="left" w:pos="4185"/>
          <w:tab w:val="left" w:pos="6900"/>
        </w:tabs>
      </w:pPr>
      <w:r>
        <w:tab/>
      </w:r>
      <w:r w:rsidR="00897F98">
        <w:tab/>
      </w:r>
    </w:p>
    <w:p w14:paraId="621D6A00" w14:textId="77777777" w:rsidR="005A0592" w:rsidRDefault="005A0592" w:rsidP="00581B4B"/>
    <w:p w14:paraId="78180151" w14:textId="77777777" w:rsidR="00FF71BB" w:rsidRDefault="00FF71BB" w:rsidP="00581B4B"/>
    <w:p w14:paraId="72AC6B26" w14:textId="77777777" w:rsidR="00FF71BB" w:rsidRDefault="00FF71BB" w:rsidP="00581B4B"/>
    <w:tbl>
      <w:tblPr>
        <w:tblW w:w="9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1"/>
        <w:gridCol w:w="1984"/>
        <w:gridCol w:w="6552"/>
      </w:tblGrid>
      <w:tr w:rsidR="00FF71BB" w:rsidRPr="00FF71BB" w14:paraId="0EA17632" w14:textId="77777777" w:rsidTr="00FF71BB">
        <w:tblPrEx>
          <w:tblCellMar>
            <w:top w:w="0" w:type="dxa"/>
            <w:bottom w:w="0" w:type="dxa"/>
          </w:tblCellMar>
        </w:tblPrEx>
        <w:trPr>
          <w:trHeight w:val="189"/>
        </w:trPr>
        <w:tc>
          <w:tcPr>
            <w:tcW w:w="9637" w:type="dxa"/>
            <w:gridSpan w:val="3"/>
            <w:shd w:val="clear" w:color="auto" w:fill="56AA9D"/>
          </w:tcPr>
          <w:p w14:paraId="5DC5F6FF" w14:textId="729ED3FE" w:rsidR="00FF71BB" w:rsidRPr="00FF71BB" w:rsidRDefault="00FF71BB" w:rsidP="00FF71BB">
            <w:pPr>
              <w:spacing w:before="120" w:after="120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Übersicht: </w:t>
            </w:r>
            <w:r w:rsidRPr="00FF71BB">
              <w:rPr>
                <w:rFonts w:ascii="Arial" w:hAnsi="Arial" w:cs="Arial"/>
                <w:b/>
                <w:sz w:val="28"/>
                <w:szCs w:val="28"/>
              </w:rPr>
              <w:t xml:space="preserve">Notrufkette bei medizinischen Notfällen </w:t>
            </w:r>
          </w:p>
        </w:tc>
      </w:tr>
      <w:tr w:rsidR="00FF71BB" w:rsidRPr="00FF71BB" w14:paraId="2C893D4F" w14:textId="77777777" w:rsidTr="00FF71BB">
        <w:tblPrEx>
          <w:tblCellMar>
            <w:top w:w="0" w:type="dxa"/>
            <w:bottom w:w="0" w:type="dxa"/>
          </w:tblCellMar>
        </w:tblPrEx>
        <w:trPr>
          <w:trHeight w:val="135"/>
        </w:trPr>
        <w:tc>
          <w:tcPr>
            <w:tcW w:w="1101" w:type="dxa"/>
            <w:shd w:val="clear" w:color="auto" w:fill="FDDBCE"/>
          </w:tcPr>
          <w:p w14:paraId="634022AB" w14:textId="77777777" w:rsidR="00FF71BB" w:rsidRPr="00FF71BB" w:rsidRDefault="00FF71BB" w:rsidP="00FF71BB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FF71BB">
              <w:rPr>
                <w:rFonts w:ascii="Arial" w:hAnsi="Arial" w:cs="Arial"/>
                <w:b/>
                <w:sz w:val="24"/>
                <w:szCs w:val="24"/>
              </w:rPr>
              <w:t xml:space="preserve">Schritt </w:t>
            </w:r>
          </w:p>
        </w:tc>
        <w:tc>
          <w:tcPr>
            <w:tcW w:w="1984" w:type="dxa"/>
            <w:shd w:val="clear" w:color="auto" w:fill="FDDBCE"/>
          </w:tcPr>
          <w:p w14:paraId="2E7EF767" w14:textId="77777777" w:rsidR="00FF71BB" w:rsidRPr="00FF71BB" w:rsidRDefault="00FF71BB" w:rsidP="00FF71BB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FF71BB">
              <w:rPr>
                <w:rFonts w:ascii="Arial" w:hAnsi="Arial" w:cs="Arial"/>
                <w:b/>
                <w:sz w:val="24"/>
                <w:szCs w:val="24"/>
              </w:rPr>
              <w:t xml:space="preserve">Wer? </w:t>
            </w:r>
          </w:p>
        </w:tc>
        <w:tc>
          <w:tcPr>
            <w:tcW w:w="6552" w:type="dxa"/>
            <w:shd w:val="clear" w:color="auto" w:fill="FDDBCE"/>
          </w:tcPr>
          <w:p w14:paraId="57E5F8DE" w14:textId="77777777" w:rsidR="00FF71BB" w:rsidRPr="00FF71BB" w:rsidRDefault="00FF71BB" w:rsidP="00FF71BB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FF71BB">
              <w:rPr>
                <w:rFonts w:ascii="Arial" w:hAnsi="Arial" w:cs="Arial"/>
                <w:b/>
                <w:sz w:val="24"/>
                <w:szCs w:val="24"/>
              </w:rPr>
              <w:t xml:space="preserve">Was? </w:t>
            </w:r>
          </w:p>
        </w:tc>
      </w:tr>
      <w:tr w:rsidR="00FF71BB" w:rsidRPr="00FF71BB" w14:paraId="5292A454" w14:textId="77777777" w:rsidTr="00FF71BB">
        <w:tblPrEx>
          <w:tblCellMar>
            <w:top w:w="0" w:type="dxa"/>
            <w:bottom w:w="0" w:type="dxa"/>
          </w:tblCellMar>
        </w:tblPrEx>
        <w:trPr>
          <w:trHeight w:val="118"/>
        </w:trPr>
        <w:tc>
          <w:tcPr>
            <w:tcW w:w="1101" w:type="dxa"/>
          </w:tcPr>
          <w:p w14:paraId="2801BF51" w14:textId="77777777" w:rsidR="00FF71BB" w:rsidRPr="00FF71BB" w:rsidRDefault="00FF71BB" w:rsidP="00FF71BB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FF71BB">
              <w:rPr>
                <w:rFonts w:ascii="Arial" w:hAnsi="Arial" w:cs="Arial"/>
                <w:bCs/>
                <w:sz w:val="24"/>
                <w:szCs w:val="24"/>
              </w:rPr>
              <w:t xml:space="preserve">1 </w:t>
            </w:r>
          </w:p>
        </w:tc>
        <w:tc>
          <w:tcPr>
            <w:tcW w:w="1984" w:type="dxa"/>
          </w:tcPr>
          <w:p w14:paraId="66154211" w14:textId="77777777" w:rsidR="00FF71BB" w:rsidRPr="00FF71BB" w:rsidRDefault="00FF71BB" w:rsidP="00FF71BB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FF71BB">
              <w:rPr>
                <w:rFonts w:ascii="Arial" w:hAnsi="Arial" w:cs="Arial"/>
                <w:bCs/>
                <w:sz w:val="24"/>
                <w:szCs w:val="24"/>
              </w:rPr>
              <w:t xml:space="preserve">1. Fachkraft am Kind </w:t>
            </w:r>
          </w:p>
        </w:tc>
        <w:tc>
          <w:tcPr>
            <w:tcW w:w="6552" w:type="dxa"/>
          </w:tcPr>
          <w:p w14:paraId="5894767E" w14:textId="77777777" w:rsidR="00FF71BB" w:rsidRPr="00FF71BB" w:rsidRDefault="00FF71BB" w:rsidP="00FF71BB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FF71BB">
              <w:rPr>
                <w:rFonts w:ascii="Arial" w:hAnsi="Arial" w:cs="Arial"/>
                <w:bCs/>
                <w:sz w:val="24"/>
                <w:szCs w:val="24"/>
              </w:rPr>
              <w:t xml:space="preserve">Vitalfunktionen prüfen, ggf. Wiederbelebung starten, Erste Hilfe leisten </w:t>
            </w:r>
          </w:p>
        </w:tc>
      </w:tr>
      <w:tr w:rsidR="00FF71BB" w:rsidRPr="00FF71BB" w14:paraId="73CA30A3" w14:textId="77777777" w:rsidTr="00FF71BB">
        <w:tblPrEx>
          <w:tblCellMar>
            <w:top w:w="0" w:type="dxa"/>
            <w:bottom w:w="0" w:type="dxa"/>
          </w:tblCellMar>
        </w:tblPrEx>
        <w:trPr>
          <w:trHeight w:val="358"/>
        </w:trPr>
        <w:tc>
          <w:tcPr>
            <w:tcW w:w="1101" w:type="dxa"/>
          </w:tcPr>
          <w:p w14:paraId="5EB6FB36" w14:textId="77777777" w:rsidR="00FF71BB" w:rsidRPr="00FF71BB" w:rsidRDefault="00FF71BB" w:rsidP="00FF71BB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FF71BB">
              <w:rPr>
                <w:rFonts w:ascii="Arial" w:hAnsi="Arial" w:cs="Arial"/>
                <w:bCs/>
                <w:sz w:val="24"/>
                <w:szCs w:val="24"/>
              </w:rPr>
              <w:t xml:space="preserve">2 </w:t>
            </w:r>
          </w:p>
        </w:tc>
        <w:tc>
          <w:tcPr>
            <w:tcW w:w="1984" w:type="dxa"/>
          </w:tcPr>
          <w:p w14:paraId="2CD03882" w14:textId="77777777" w:rsidR="00FF71BB" w:rsidRPr="00FF71BB" w:rsidRDefault="00FF71BB" w:rsidP="00FF71BB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FF71BB">
              <w:rPr>
                <w:rFonts w:ascii="Arial" w:hAnsi="Arial" w:cs="Arial"/>
                <w:bCs/>
                <w:sz w:val="24"/>
                <w:szCs w:val="24"/>
              </w:rPr>
              <w:t xml:space="preserve">2. erwachsene Person </w:t>
            </w:r>
          </w:p>
        </w:tc>
        <w:tc>
          <w:tcPr>
            <w:tcW w:w="6552" w:type="dxa"/>
          </w:tcPr>
          <w:p w14:paraId="4B14B0A9" w14:textId="77777777" w:rsidR="00FF71BB" w:rsidRPr="00FF71BB" w:rsidRDefault="00FF71BB" w:rsidP="00FF71BB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FF71BB">
              <w:rPr>
                <w:rFonts w:ascii="Arial" w:hAnsi="Arial" w:cs="Arial"/>
                <w:bCs/>
                <w:sz w:val="24"/>
                <w:szCs w:val="24"/>
              </w:rPr>
              <w:t>Notruf 112 absetzen, in der Leitung und in der Nähe der/des Betroffe</w:t>
            </w:r>
            <w:r w:rsidRPr="00FF71BB">
              <w:rPr>
                <w:rFonts w:ascii="Arial" w:hAnsi="Arial" w:cs="Arial"/>
                <w:bCs/>
                <w:sz w:val="24"/>
                <w:szCs w:val="24"/>
              </w:rPr>
              <w:softHyphen/>
              <w:t xml:space="preserve">nen bleiben für Rückfragen und Anweisung, ggf. bei Wiederbelebung ablösen </w:t>
            </w:r>
          </w:p>
        </w:tc>
      </w:tr>
      <w:tr w:rsidR="00FF71BB" w:rsidRPr="00FF71BB" w14:paraId="02999F26" w14:textId="77777777" w:rsidTr="00FF71BB">
        <w:tblPrEx>
          <w:tblCellMar>
            <w:top w:w="0" w:type="dxa"/>
            <w:bottom w:w="0" w:type="dxa"/>
          </w:tblCellMar>
        </w:tblPrEx>
        <w:trPr>
          <w:trHeight w:val="238"/>
        </w:trPr>
        <w:tc>
          <w:tcPr>
            <w:tcW w:w="1101" w:type="dxa"/>
          </w:tcPr>
          <w:p w14:paraId="2EB8D6FA" w14:textId="77777777" w:rsidR="00FF71BB" w:rsidRPr="00FF71BB" w:rsidRDefault="00FF71BB" w:rsidP="00FF71BB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FF71BB">
              <w:rPr>
                <w:rFonts w:ascii="Arial" w:hAnsi="Arial" w:cs="Arial"/>
                <w:bCs/>
                <w:sz w:val="24"/>
                <w:szCs w:val="24"/>
              </w:rPr>
              <w:t xml:space="preserve">3 </w:t>
            </w:r>
          </w:p>
        </w:tc>
        <w:tc>
          <w:tcPr>
            <w:tcW w:w="1984" w:type="dxa"/>
          </w:tcPr>
          <w:p w14:paraId="041BEEBE" w14:textId="77777777" w:rsidR="00FF71BB" w:rsidRPr="00FF71BB" w:rsidRDefault="00FF71BB" w:rsidP="00FF71BB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FF71BB">
              <w:rPr>
                <w:rFonts w:ascii="Arial" w:hAnsi="Arial" w:cs="Arial"/>
                <w:bCs/>
                <w:sz w:val="24"/>
                <w:szCs w:val="24"/>
              </w:rPr>
              <w:t xml:space="preserve">3. Fachkraft (soweit anwesend) </w:t>
            </w:r>
          </w:p>
        </w:tc>
        <w:tc>
          <w:tcPr>
            <w:tcW w:w="6552" w:type="dxa"/>
          </w:tcPr>
          <w:p w14:paraId="3EA2B229" w14:textId="77777777" w:rsidR="00FF71BB" w:rsidRPr="00FF71BB" w:rsidRDefault="00FF71BB" w:rsidP="00FF71BB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FF71BB">
              <w:rPr>
                <w:rFonts w:ascii="Arial" w:hAnsi="Arial" w:cs="Arial"/>
                <w:bCs/>
                <w:sz w:val="24"/>
                <w:szCs w:val="24"/>
              </w:rPr>
              <w:t xml:space="preserve">Andere Kinder in einen anderen Raum bringen, soweit das möglich ist, sonst müssen die anwesenden Fachkräfte die Kinder beruhigen </w:t>
            </w:r>
          </w:p>
        </w:tc>
      </w:tr>
      <w:tr w:rsidR="00FF71BB" w:rsidRPr="00FF71BB" w14:paraId="5B317D3F" w14:textId="77777777" w:rsidTr="00FF71BB">
        <w:tblPrEx>
          <w:tblCellMar>
            <w:top w:w="0" w:type="dxa"/>
            <w:bottom w:w="0" w:type="dxa"/>
          </w:tblCellMar>
        </w:tblPrEx>
        <w:trPr>
          <w:trHeight w:val="118"/>
        </w:trPr>
        <w:tc>
          <w:tcPr>
            <w:tcW w:w="1101" w:type="dxa"/>
          </w:tcPr>
          <w:p w14:paraId="5A7B1685" w14:textId="77777777" w:rsidR="00FF71BB" w:rsidRPr="00FF71BB" w:rsidRDefault="00FF71BB" w:rsidP="00FF71BB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FF71BB">
              <w:rPr>
                <w:rFonts w:ascii="Arial" w:hAnsi="Arial" w:cs="Arial"/>
                <w:bCs/>
                <w:sz w:val="24"/>
                <w:szCs w:val="24"/>
              </w:rPr>
              <w:t xml:space="preserve">4 </w:t>
            </w:r>
          </w:p>
        </w:tc>
        <w:tc>
          <w:tcPr>
            <w:tcW w:w="1984" w:type="dxa"/>
          </w:tcPr>
          <w:p w14:paraId="3F1BE27B" w14:textId="77777777" w:rsidR="00FF71BB" w:rsidRPr="00FF71BB" w:rsidRDefault="00FF71BB" w:rsidP="00FF71BB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FF71BB">
              <w:rPr>
                <w:rFonts w:ascii="Arial" w:hAnsi="Arial" w:cs="Arial"/>
                <w:bCs/>
                <w:sz w:val="24"/>
                <w:szCs w:val="24"/>
              </w:rPr>
              <w:t xml:space="preserve">Kita-Leitung </w:t>
            </w:r>
          </w:p>
        </w:tc>
        <w:tc>
          <w:tcPr>
            <w:tcW w:w="6552" w:type="dxa"/>
          </w:tcPr>
          <w:p w14:paraId="2BCC6453" w14:textId="77777777" w:rsidR="00FF71BB" w:rsidRPr="00FF71BB" w:rsidRDefault="00FF71BB" w:rsidP="00FF71BB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FF71BB">
              <w:rPr>
                <w:rFonts w:ascii="Arial" w:hAnsi="Arial" w:cs="Arial"/>
                <w:bCs/>
                <w:sz w:val="24"/>
                <w:szCs w:val="24"/>
              </w:rPr>
              <w:t xml:space="preserve">Eltern anrufen, Rettungsdienst einweisen </w:t>
            </w:r>
          </w:p>
        </w:tc>
      </w:tr>
      <w:tr w:rsidR="00FF71BB" w:rsidRPr="00FF71BB" w14:paraId="4897D8D0" w14:textId="77777777" w:rsidTr="00FF71BB">
        <w:tblPrEx>
          <w:tblCellMar>
            <w:top w:w="0" w:type="dxa"/>
            <w:bottom w:w="0" w:type="dxa"/>
          </w:tblCellMar>
        </w:tblPrEx>
        <w:trPr>
          <w:trHeight w:val="238"/>
        </w:trPr>
        <w:tc>
          <w:tcPr>
            <w:tcW w:w="1101" w:type="dxa"/>
          </w:tcPr>
          <w:p w14:paraId="149EC377" w14:textId="77777777" w:rsidR="00FF71BB" w:rsidRPr="00FF71BB" w:rsidRDefault="00FF71BB" w:rsidP="00FF71BB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FF71BB">
              <w:rPr>
                <w:rFonts w:ascii="Arial" w:hAnsi="Arial" w:cs="Arial"/>
                <w:bCs/>
                <w:sz w:val="24"/>
                <w:szCs w:val="24"/>
              </w:rPr>
              <w:t xml:space="preserve">5 </w:t>
            </w:r>
          </w:p>
        </w:tc>
        <w:tc>
          <w:tcPr>
            <w:tcW w:w="1984" w:type="dxa"/>
          </w:tcPr>
          <w:p w14:paraId="29BD5D16" w14:textId="77777777" w:rsidR="00FF71BB" w:rsidRPr="00FF71BB" w:rsidRDefault="00FF71BB" w:rsidP="00FF71BB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FF71BB">
              <w:rPr>
                <w:rFonts w:ascii="Arial" w:hAnsi="Arial" w:cs="Arial"/>
                <w:bCs/>
                <w:sz w:val="24"/>
                <w:szCs w:val="24"/>
              </w:rPr>
              <w:t xml:space="preserve">Team &amp; Leitung </w:t>
            </w:r>
          </w:p>
        </w:tc>
        <w:tc>
          <w:tcPr>
            <w:tcW w:w="6552" w:type="dxa"/>
          </w:tcPr>
          <w:p w14:paraId="60A8D8F3" w14:textId="77777777" w:rsidR="00FF71BB" w:rsidRPr="00FF71BB" w:rsidRDefault="00FF71BB" w:rsidP="00FF71BB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FF71BB">
              <w:rPr>
                <w:rFonts w:ascii="Arial" w:hAnsi="Arial" w:cs="Arial"/>
                <w:bCs/>
                <w:sz w:val="24"/>
                <w:szCs w:val="24"/>
              </w:rPr>
              <w:t>Vorfall dokumentieren, Träger informieren, §-47-Meldung (wenn Lei</w:t>
            </w:r>
            <w:r w:rsidRPr="00FF71BB">
              <w:rPr>
                <w:rFonts w:ascii="Arial" w:hAnsi="Arial" w:cs="Arial"/>
                <w:bCs/>
                <w:sz w:val="24"/>
                <w:szCs w:val="24"/>
              </w:rPr>
              <w:softHyphen/>
              <w:t xml:space="preserve">tungsaufgabe) </w:t>
            </w:r>
          </w:p>
        </w:tc>
      </w:tr>
    </w:tbl>
    <w:p w14:paraId="5EC2C0FF" w14:textId="77777777" w:rsidR="00FF71BB" w:rsidRPr="00FF71BB" w:rsidRDefault="00FF71BB" w:rsidP="00FF71BB">
      <w:pPr>
        <w:spacing w:before="120" w:after="120"/>
        <w:rPr>
          <w:rFonts w:ascii="Arial" w:hAnsi="Arial" w:cs="Arial"/>
          <w:bCs/>
          <w:sz w:val="24"/>
          <w:szCs w:val="24"/>
        </w:rPr>
      </w:pPr>
    </w:p>
    <w:sectPr w:rsidR="00FF71BB" w:rsidRPr="00FF71BB" w:rsidSect="00E36DD3">
      <w:headerReference w:type="default" r:id="rId7"/>
      <w:pgSz w:w="11906" w:h="16838" w:code="9"/>
      <w:pgMar w:top="-568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FDDD4B" w14:textId="77777777" w:rsidR="00D05F0A" w:rsidRDefault="00D05F0A" w:rsidP="002A5D13">
      <w:pPr>
        <w:spacing w:after="0" w:line="240" w:lineRule="auto"/>
      </w:pPr>
      <w:r>
        <w:separator/>
      </w:r>
    </w:p>
  </w:endnote>
  <w:endnote w:type="continuationSeparator" w:id="0">
    <w:p w14:paraId="5CEC9B35" w14:textId="77777777" w:rsidR="00D05F0A" w:rsidRDefault="00D05F0A" w:rsidP="002A5D13">
      <w:pPr>
        <w:spacing w:after="0" w:line="240" w:lineRule="auto"/>
      </w:pPr>
      <w:r>
        <w:continuationSeparator/>
      </w:r>
    </w:p>
  </w:endnote>
  <w:endnote w:type="continuationNotice" w:id="1">
    <w:p w14:paraId="50A73FE2" w14:textId="77777777" w:rsidR="00D05F0A" w:rsidRDefault="00D05F0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653AAC" w14:textId="77777777" w:rsidR="00D05F0A" w:rsidRDefault="00D05F0A" w:rsidP="002A5D13">
      <w:pPr>
        <w:spacing w:after="0" w:line="240" w:lineRule="auto"/>
      </w:pPr>
      <w:r>
        <w:separator/>
      </w:r>
    </w:p>
  </w:footnote>
  <w:footnote w:type="continuationSeparator" w:id="0">
    <w:p w14:paraId="7D97C481" w14:textId="77777777" w:rsidR="00D05F0A" w:rsidRDefault="00D05F0A" w:rsidP="002A5D13">
      <w:pPr>
        <w:spacing w:after="0" w:line="240" w:lineRule="auto"/>
      </w:pPr>
      <w:r>
        <w:continuationSeparator/>
      </w:r>
    </w:p>
  </w:footnote>
  <w:footnote w:type="continuationNotice" w:id="1">
    <w:p w14:paraId="2831CCF0" w14:textId="77777777" w:rsidR="00D05F0A" w:rsidRDefault="00D05F0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719" w:type="pct"/>
      <w:tblInd w:w="115" w:type="dxa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1418"/>
      <w:gridCol w:w="7359"/>
    </w:tblGrid>
    <w:tr w:rsidR="00D434EB" w14:paraId="01995686" w14:textId="77777777" w:rsidTr="006111CC">
      <w:trPr>
        <w:trHeight w:val="1514"/>
      </w:trPr>
      <w:tc>
        <w:tcPr>
          <w:tcW w:w="808" w:type="pct"/>
          <w:tcBorders>
            <w:bottom w:val="single" w:sz="4" w:space="0" w:color="auto"/>
          </w:tcBorders>
          <w:shd w:val="clear" w:color="auto" w:fill="FDDBCE"/>
          <w:vAlign w:val="center"/>
        </w:tcPr>
        <w:p w14:paraId="01995683" w14:textId="237BB5D7" w:rsidR="00D434EB" w:rsidRPr="006111CC" w:rsidRDefault="00D434EB" w:rsidP="00B75F0F">
          <w:pPr>
            <w:pStyle w:val="Kopfzeile"/>
            <w:jc w:val="center"/>
            <w:rPr>
              <w:b/>
            </w:rPr>
          </w:pPr>
          <w:r w:rsidRPr="006111CC">
            <w:rPr>
              <w:b/>
              <w:sz w:val="24"/>
            </w:rPr>
            <w:t xml:space="preserve"> Ausgabe </w:t>
          </w:r>
          <w:r w:rsidR="009E7528">
            <w:rPr>
              <w:b/>
              <w:sz w:val="24"/>
            </w:rPr>
            <w:t>19</w:t>
          </w:r>
          <w:r w:rsidR="00E36DD3" w:rsidRPr="006111CC">
            <w:rPr>
              <w:b/>
              <w:sz w:val="24"/>
            </w:rPr>
            <w:t>/</w:t>
          </w:r>
          <w:r w:rsidRPr="006111CC">
            <w:rPr>
              <w:b/>
              <w:sz w:val="24"/>
            </w:rPr>
            <w:t xml:space="preserve"> 202</w:t>
          </w:r>
          <w:r w:rsidR="00E448B1">
            <w:rPr>
              <w:b/>
              <w:sz w:val="24"/>
            </w:rPr>
            <w:t>6</w:t>
          </w:r>
        </w:p>
      </w:tc>
      <w:tc>
        <w:tcPr>
          <w:tcW w:w="4192" w:type="pct"/>
          <w:tcBorders>
            <w:bottom w:val="single" w:sz="4" w:space="0" w:color="auto"/>
          </w:tcBorders>
          <w:vAlign w:val="bottom"/>
        </w:tcPr>
        <w:p w14:paraId="01995685" w14:textId="19443458" w:rsidR="00D434EB" w:rsidRPr="00E734A2" w:rsidRDefault="00D05F0A" w:rsidP="009503FB">
          <w:pPr>
            <w:pStyle w:val="Kopfzeile"/>
            <w:jc w:val="center"/>
            <w:rPr>
              <w:b/>
              <w:bCs/>
              <w:sz w:val="16"/>
            </w:rPr>
          </w:pPr>
          <w:r>
            <w:rPr>
              <w:b/>
              <w:noProof/>
              <w:sz w:val="16"/>
            </w:rPr>
            <w:pict w14:anchorId="0579AE0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1" o:spid="_x0000_i1025" type="#_x0000_t75" style="width:280pt;height:78pt;visibility:visible;mso-wrap-style:square">
                <v:imagedata r:id="rId1" o:title=""/>
              </v:shape>
            </w:pict>
          </w:r>
        </w:p>
      </w:tc>
    </w:tr>
  </w:tbl>
  <w:p w14:paraId="01995688" w14:textId="2E7DE35F" w:rsidR="00D434EB" w:rsidRDefault="00D434EB" w:rsidP="00E37880">
    <w:pPr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627249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BFE433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E95284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811EDF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62668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4624C95"/>
    <w:multiLevelType w:val="hybridMultilevel"/>
    <w:tmpl w:val="834EF1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E95869"/>
    <w:multiLevelType w:val="hybridMultilevel"/>
    <w:tmpl w:val="E97E055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F70475"/>
    <w:multiLevelType w:val="hybridMultilevel"/>
    <w:tmpl w:val="719C00E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443233"/>
    <w:multiLevelType w:val="hybridMultilevel"/>
    <w:tmpl w:val="33B88B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127CBB"/>
    <w:multiLevelType w:val="hybridMultilevel"/>
    <w:tmpl w:val="C32E3A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3B0040"/>
    <w:multiLevelType w:val="hybridMultilevel"/>
    <w:tmpl w:val="72301DB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8D7D93"/>
    <w:multiLevelType w:val="hybridMultilevel"/>
    <w:tmpl w:val="A1F49D8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644C20"/>
    <w:multiLevelType w:val="hybridMultilevel"/>
    <w:tmpl w:val="5DCA96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2BD294"/>
    <w:multiLevelType w:val="multilevel"/>
    <w:tmpl w:val="512BD294"/>
    <w:name w:val="Nummerierungsliste 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4" w15:restartNumberingAfterBreak="0">
    <w:nsid w:val="51862F0E"/>
    <w:multiLevelType w:val="multilevel"/>
    <w:tmpl w:val="51862F0E"/>
    <w:name w:val="Nummerierungsliste 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5" w15:restartNumberingAfterBreak="0">
    <w:nsid w:val="51862F0F"/>
    <w:multiLevelType w:val="multilevel"/>
    <w:tmpl w:val="51862F0F"/>
    <w:name w:val="Nummerierungsliste 3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6" w15:restartNumberingAfterBreak="0">
    <w:nsid w:val="51862F10"/>
    <w:multiLevelType w:val="multilevel"/>
    <w:tmpl w:val="51862F10"/>
    <w:name w:val="Nummerierungsliste 4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7" w15:restartNumberingAfterBreak="0">
    <w:nsid w:val="51862F13"/>
    <w:multiLevelType w:val="multilevel"/>
    <w:tmpl w:val="51862F13"/>
    <w:name w:val="Nummerierungsliste 7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8" w15:restartNumberingAfterBreak="0">
    <w:nsid w:val="51862F16"/>
    <w:multiLevelType w:val="multilevel"/>
    <w:tmpl w:val="51862F16"/>
    <w:name w:val="Nummerierungsliste 10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9" w15:restartNumberingAfterBreak="0">
    <w:nsid w:val="51862F18"/>
    <w:multiLevelType w:val="multilevel"/>
    <w:tmpl w:val="51862F18"/>
    <w:name w:val="Nummerierungsliste 1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0" w15:restartNumberingAfterBreak="0">
    <w:nsid w:val="54D35FDE"/>
    <w:multiLevelType w:val="hybridMultilevel"/>
    <w:tmpl w:val="5FBC30F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1A7516"/>
    <w:multiLevelType w:val="hybridMultilevel"/>
    <w:tmpl w:val="525AAA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C5079F"/>
    <w:multiLevelType w:val="hybridMultilevel"/>
    <w:tmpl w:val="09C892A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98479559">
    <w:abstractNumId w:val="10"/>
  </w:num>
  <w:num w:numId="2" w16cid:durableId="1695574210">
    <w:abstractNumId w:val="20"/>
  </w:num>
  <w:num w:numId="3" w16cid:durableId="785778711">
    <w:abstractNumId w:val="22"/>
  </w:num>
  <w:num w:numId="4" w16cid:durableId="2002196983">
    <w:abstractNumId w:val="11"/>
  </w:num>
  <w:num w:numId="5" w16cid:durableId="2066221202">
    <w:abstractNumId w:val="6"/>
  </w:num>
  <w:num w:numId="6" w16cid:durableId="1002851002">
    <w:abstractNumId w:val="8"/>
  </w:num>
  <w:num w:numId="7" w16cid:durableId="1026834761">
    <w:abstractNumId w:val="13"/>
  </w:num>
  <w:num w:numId="8" w16cid:durableId="721448139">
    <w:abstractNumId w:val="12"/>
  </w:num>
  <w:num w:numId="9" w16cid:durableId="1085146157">
    <w:abstractNumId w:val="9"/>
  </w:num>
  <w:num w:numId="10" w16cid:durableId="1907110565">
    <w:abstractNumId w:val="5"/>
  </w:num>
  <w:num w:numId="11" w16cid:durableId="1311591786">
    <w:abstractNumId w:val="21"/>
  </w:num>
  <w:num w:numId="12" w16cid:durableId="2011520305">
    <w:abstractNumId w:val="15"/>
  </w:num>
  <w:num w:numId="13" w16cid:durableId="1671524393">
    <w:abstractNumId w:val="16"/>
  </w:num>
  <w:num w:numId="14" w16cid:durableId="1266110594">
    <w:abstractNumId w:val="14"/>
  </w:num>
  <w:num w:numId="15" w16cid:durableId="391000802">
    <w:abstractNumId w:val="17"/>
  </w:num>
  <w:num w:numId="16" w16cid:durableId="1564825559">
    <w:abstractNumId w:val="18"/>
  </w:num>
  <w:num w:numId="17" w16cid:durableId="1671562194">
    <w:abstractNumId w:val="19"/>
  </w:num>
  <w:num w:numId="18" w16cid:durableId="1565026392">
    <w:abstractNumId w:val="4"/>
  </w:num>
  <w:num w:numId="19" w16cid:durableId="706100261">
    <w:abstractNumId w:val="3"/>
  </w:num>
  <w:num w:numId="20" w16cid:durableId="1304118436">
    <w:abstractNumId w:val="2"/>
  </w:num>
  <w:num w:numId="21" w16cid:durableId="1854493501">
    <w:abstractNumId w:val="1"/>
  </w:num>
  <w:num w:numId="22" w16cid:durableId="1054547288">
    <w:abstractNumId w:val="0"/>
  </w:num>
  <w:num w:numId="23" w16cid:durableId="6005752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8515F"/>
    <w:rsid w:val="00022C51"/>
    <w:rsid w:val="00032A0C"/>
    <w:rsid w:val="00095CFC"/>
    <w:rsid w:val="000A7188"/>
    <w:rsid w:val="000B50CC"/>
    <w:rsid w:val="000B7A67"/>
    <w:rsid w:val="000C66D4"/>
    <w:rsid w:val="000C6A2D"/>
    <w:rsid w:val="0015409B"/>
    <w:rsid w:val="0016387C"/>
    <w:rsid w:val="001B429B"/>
    <w:rsid w:val="001C16AA"/>
    <w:rsid w:val="001C43FF"/>
    <w:rsid w:val="001E1CCD"/>
    <w:rsid w:val="00205D0C"/>
    <w:rsid w:val="002154FF"/>
    <w:rsid w:val="0027096C"/>
    <w:rsid w:val="002766CF"/>
    <w:rsid w:val="0028515F"/>
    <w:rsid w:val="002A5D13"/>
    <w:rsid w:val="002B029B"/>
    <w:rsid w:val="002B4419"/>
    <w:rsid w:val="002D45E4"/>
    <w:rsid w:val="002E4378"/>
    <w:rsid w:val="00345B07"/>
    <w:rsid w:val="0035263B"/>
    <w:rsid w:val="003676E3"/>
    <w:rsid w:val="00380EF0"/>
    <w:rsid w:val="003C15F0"/>
    <w:rsid w:val="003C5CFF"/>
    <w:rsid w:val="003E3400"/>
    <w:rsid w:val="004331C2"/>
    <w:rsid w:val="00433F51"/>
    <w:rsid w:val="004639C0"/>
    <w:rsid w:val="004955F6"/>
    <w:rsid w:val="004A47F9"/>
    <w:rsid w:val="004C2396"/>
    <w:rsid w:val="004D5592"/>
    <w:rsid w:val="0050689E"/>
    <w:rsid w:val="00540062"/>
    <w:rsid w:val="00551B88"/>
    <w:rsid w:val="00581B4B"/>
    <w:rsid w:val="00587D31"/>
    <w:rsid w:val="005A0592"/>
    <w:rsid w:val="005B00BE"/>
    <w:rsid w:val="005B4234"/>
    <w:rsid w:val="00606A1D"/>
    <w:rsid w:val="006111CC"/>
    <w:rsid w:val="00614D0A"/>
    <w:rsid w:val="00653E72"/>
    <w:rsid w:val="00661981"/>
    <w:rsid w:val="00664661"/>
    <w:rsid w:val="0067731F"/>
    <w:rsid w:val="006A5CFE"/>
    <w:rsid w:val="006E18EF"/>
    <w:rsid w:val="006F3D97"/>
    <w:rsid w:val="00702EFF"/>
    <w:rsid w:val="00702F72"/>
    <w:rsid w:val="007721E7"/>
    <w:rsid w:val="007A7CA7"/>
    <w:rsid w:val="007B0290"/>
    <w:rsid w:val="007C0AE5"/>
    <w:rsid w:val="007E1A2E"/>
    <w:rsid w:val="00821B22"/>
    <w:rsid w:val="00841FA8"/>
    <w:rsid w:val="008522CE"/>
    <w:rsid w:val="00852BFB"/>
    <w:rsid w:val="008627AA"/>
    <w:rsid w:val="008633AC"/>
    <w:rsid w:val="00887070"/>
    <w:rsid w:val="00897F98"/>
    <w:rsid w:val="008B1F83"/>
    <w:rsid w:val="008C0D29"/>
    <w:rsid w:val="008E62B1"/>
    <w:rsid w:val="00937B0B"/>
    <w:rsid w:val="00942E56"/>
    <w:rsid w:val="009433D9"/>
    <w:rsid w:val="009503FB"/>
    <w:rsid w:val="00983536"/>
    <w:rsid w:val="009B721F"/>
    <w:rsid w:val="009E6591"/>
    <w:rsid w:val="009E7528"/>
    <w:rsid w:val="00A03280"/>
    <w:rsid w:val="00A06C64"/>
    <w:rsid w:val="00A438A7"/>
    <w:rsid w:val="00AC7582"/>
    <w:rsid w:val="00AF17D9"/>
    <w:rsid w:val="00B01FFE"/>
    <w:rsid w:val="00B560B1"/>
    <w:rsid w:val="00B5703F"/>
    <w:rsid w:val="00B707AF"/>
    <w:rsid w:val="00B75F0F"/>
    <w:rsid w:val="00B81586"/>
    <w:rsid w:val="00B87D52"/>
    <w:rsid w:val="00BD49AA"/>
    <w:rsid w:val="00BD71E9"/>
    <w:rsid w:val="00BE0E26"/>
    <w:rsid w:val="00C310AF"/>
    <w:rsid w:val="00C73E1A"/>
    <w:rsid w:val="00C877B4"/>
    <w:rsid w:val="00C9289F"/>
    <w:rsid w:val="00CC38C8"/>
    <w:rsid w:val="00CE6389"/>
    <w:rsid w:val="00D05F0A"/>
    <w:rsid w:val="00D25DD7"/>
    <w:rsid w:val="00D434EB"/>
    <w:rsid w:val="00D54579"/>
    <w:rsid w:val="00D56265"/>
    <w:rsid w:val="00D9199A"/>
    <w:rsid w:val="00DB32C7"/>
    <w:rsid w:val="00DC5947"/>
    <w:rsid w:val="00DE776A"/>
    <w:rsid w:val="00E028D9"/>
    <w:rsid w:val="00E2265E"/>
    <w:rsid w:val="00E36DD3"/>
    <w:rsid w:val="00E37880"/>
    <w:rsid w:val="00E448B1"/>
    <w:rsid w:val="00E734A2"/>
    <w:rsid w:val="00E74AD6"/>
    <w:rsid w:val="00F20663"/>
    <w:rsid w:val="00F2380D"/>
    <w:rsid w:val="00F57C10"/>
    <w:rsid w:val="00FA19D7"/>
    <w:rsid w:val="00FC278E"/>
    <w:rsid w:val="00FF7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995662"/>
  <w15:chartTrackingRefBased/>
  <w15:docId w15:val="{F00846FF-B0EC-470D-BEC6-7FCCB42D5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87D52"/>
    <w:pPr>
      <w:spacing w:after="200"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8515F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berschrift2">
    <w:name w:val="heading 2"/>
    <w:basedOn w:val="Standard"/>
    <w:link w:val="berschrift2Zchn"/>
    <w:uiPriority w:val="9"/>
    <w:qFormat/>
    <w:rsid w:val="002851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val="x-none" w:eastAsia="de-DE"/>
    </w:rPr>
  </w:style>
  <w:style w:type="paragraph" w:styleId="berschrift3">
    <w:name w:val="heading 3"/>
    <w:basedOn w:val="Standard"/>
    <w:link w:val="berschrift3Zchn"/>
    <w:uiPriority w:val="9"/>
    <w:qFormat/>
    <w:rsid w:val="0028515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x-none" w:eastAsia="de-DE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2851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character" w:styleId="Fett">
    <w:name w:val="Strong"/>
    <w:uiPriority w:val="22"/>
    <w:qFormat/>
    <w:rsid w:val="0028515F"/>
    <w:rPr>
      <w:b/>
      <w:bCs/>
    </w:rPr>
  </w:style>
  <w:style w:type="character" w:customStyle="1" w:styleId="berschrift2Zchn">
    <w:name w:val="Überschrift 2 Zchn"/>
    <w:link w:val="berschrift2"/>
    <w:uiPriority w:val="9"/>
    <w:rsid w:val="0028515F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customStyle="1" w:styleId="berschrift3Zchn">
    <w:name w:val="Überschrift 3 Zchn"/>
    <w:link w:val="berschrift3"/>
    <w:uiPriority w:val="9"/>
    <w:rsid w:val="0028515F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customStyle="1" w:styleId="berschrift1Zchn">
    <w:name w:val="Überschrift 1 Zchn"/>
    <w:link w:val="berschrift1"/>
    <w:uiPriority w:val="9"/>
    <w:rsid w:val="0028515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2851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de-DE"/>
    </w:rPr>
  </w:style>
  <w:style w:type="character" w:customStyle="1" w:styleId="HTMLVorformatiertZchn">
    <w:name w:val="HTML Vorformatiert Zchn"/>
    <w:link w:val="HTMLVorformatiert"/>
    <w:uiPriority w:val="99"/>
    <w:semiHidden/>
    <w:rsid w:val="0028515F"/>
    <w:rPr>
      <w:rFonts w:ascii="Courier New" w:eastAsia="Times New Roman" w:hAnsi="Courier New" w:cs="Courier New"/>
      <w:sz w:val="20"/>
      <w:szCs w:val="20"/>
      <w:lang w:eastAsia="de-DE"/>
    </w:rPr>
  </w:style>
  <w:style w:type="table" w:customStyle="1" w:styleId="Tabellengitternetz">
    <w:name w:val="Tabellengitternetz"/>
    <w:basedOn w:val="NormaleTabelle"/>
    <w:uiPriority w:val="59"/>
    <w:rsid w:val="002851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A5D13"/>
  </w:style>
  <w:style w:type="paragraph" w:styleId="Fuzeile">
    <w:name w:val="footer"/>
    <w:basedOn w:val="Standard"/>
    <w:link w:val="Fu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A5D1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A5D1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SprechblasentextZchn">
    <w:name w:val="Sprechblasentext Zchn"/>
    <w:link w:val="Sprechblasentext"/>
    <w:uiPriority w:val="99"/>
    <w:semiHidden/>
    <w:rsid w:val="002A5D13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661981"/>
    <w:pPr>
      <w:spacing w:after="0" w:line="240" w:lineRule="auto"/>
      <w:ind w:left="720"/>
      <w:contextualSpacing/>
    </w:pPr>
    <w:rPr>
      <w:rFonts w:ascii="Times New Roman" w:eastAsia="Times New Roman" w:hAnsi="Times New Roman"/>
      <w:bCs/>
      <w:sz w:val="20"/>
      <w:szCs w:val="24"/>
      <w:lang w:eastAsia="de-DE"/>
    </w:rPr>
  </w:style>
  <w:style w:type="paragraph" w:styleId="Funotentext">
    <w:name w:val="footnote text"/>
    <w:basedOn w:val="Standard"/>
    <w:semiHidden/>
    <w:rsid w:val="00581B4B"/>
    <w:rPr>
      <w:sz w:val="20"/>
      <w:szCs w:val="20"/>
    </w:rPr>
  </w:style>
  <w:style w:type="character" w:styleId="Funotenzeichen">
    <w:name w:val="footnote reference"/>
    <w:semiHidden/>
    <w:rsid w:val="00581B4B"/>
    <w:rPr>
      <w:vertAlign w:val="superscript"/>
    </w:rPr>
  </w:style>
  <w:style w:type="paragraph" w:styleId="berarbeitung">
    <w:name w:val="Revision"/>
    <w:hidden/>
    <w:uiPriority w:val="99"/>
    <w:semiHidden/>
    <w:rsid w:val="00897F98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71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Praxis: Soziale Betreuung</vt:lpstr>
    </vt:vector>
  </TitlesOfParts>
  <Company>Microsoft</Company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Praxis: Soziale Betreuung</dc:title>
  <dc:subject/>
  <dc:creator>Dominik Muhle</dc:creator>
  <cp:keywords/>
  <cp:lastModifiedBy>Korinna Wulfinghoff</cp:lastModifiedBy>
  <cp:revision>2</cp:revision>
  <cp:lastPrinted>2013-12-09T11:30:00Z</cp:lastPrinted>
  <dcterms:created xsi:type="dcterms:W3CDTF">2026-08-27T13:14:00Z</dcterms:created>
  <dcterms:modified xsi:type="dcterms:W3CDTF">2026-08-27T13:14:00Z</dcterms:modified>
</cp:coreProperties>
</file>